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9B84" w14:textId="397BFA17" w:rsidR="00FE2DFB" w:rsidRPr="00191E67" w:rsidRDefault="00436B4C" w:rsidP="00FE2DFB">
      <w:pPr>
        <w:pStyle w:val="berschrift1"/>
        <w:rPr>
          <w:rFonts w:ascii="Tahoma" w:hAnsi="Tahoma" w:cs="Tahoma"/>
          <w:i w:val="0"/>
          <w:iCs/>
          <w:sz w:val="20"/>
          <w:lang w:val="it-CH" w:eastAsia="de-CH"/>
        </w:rPr>
      </w:pPr>
      <w:r w:rsidRPr="00191E67">
        <w:rPr>
          <w:rFonts w:ascii="Tahoma" w:hAnsi="Tahoma" w:cs="Tahoma"/>
          <w:i w:val="0"/>
          <w:iCs/>
          <w:sz w:val="20"/>
          <w:lang w:val="it-CH"/>
        </w:rPr>
        <w:t xml:space="preserve">Procedura di qualificazione per </w:t>
      </w:r>
      <w:bookmarkStart w:id="0" w:name="_Hlk185336906"/>
      <w:r w:rsidR="0082009F" w:rsidRPr="00191E67">
        <w:rPr>
          <w:rFonts w:ascii="Tahoma" w:hAnsi="Tahoma" w:cs="Tahoma"/>
          <w:i w:val="0"/>
          <w:iCs/>
          <w:sz w:val="20"/>
          <w:lang w:val="it-CH"/>
        </w:rPr>
        <w:t>Impiegati del commercio al dettaglio</w:t>
      </w:r>
      <w:bookmarkEnd w:id="0"/>
      <w:r w:rsidR="0082009F" w:rsidRPr="00191E67">
        <w:rPr>
          <w:rFonts w:ascii="Tahoma" w:hAnsi="Tahoma" w:cs="Tahoma"/>
          <w:i w:val="0"/>
          <w:iCs/>
          <w:sz w:val="20"/>
          <w:lang w:val="it-CH"/>
        </w:rPr>
        <w:t xml:space="preserve"> AFC</w:t>
      </w:r>
    </w:p>
    <w:p w14:paraId="7815D5D1" w14:textId="77777777" w:rsidR="00FB4760" w:rsidRPr="00191E67" w:rsidRDefault="00FB4760" w:rsidP="005916DC">
      <w:pPr>
        <w:rPr>
          <w:rFonts w:ascii="Tahoma" w:hAnsi="Tahoma" w:cs="Tahoma"/>
          <w:sz w:val="20"/>
          <w:szCs w:val="20"/>
          <w:lang w:val="it-CH"/>
        </w:rPr>
      </w:pPr>
    </w:p>
    <w:p w14:paraId="78B89BF9" w14:textId="4E70CC90" w:rsidR="00617273" w:rsidRPr="00191E67" w:rsidRDefault="00436B4C" w:rsidP="00617273">
      <w:pPr>
        <w:rPr>
          <w:rFonts w:ascii="Tahoma" w:hAnsi="Tahoma" w:cs="Tahoma"/>
          <w:b/>
          <w:lang w:val="it-CH"/>
        </w:rPr>
      </w:pPr>
      <w:bookmarkStart w:id="1" w:name="_Hlk103682278"/>
      <w:r w:rsidRPr="00191E67">
        <w:rPr>
          <w:rFonts w:ascii="Tahoma" w:hAnsi="Tahoma" w:cs="Tahoma"/>
          <w:b/>
          <w:lang w:val="it-CH"/>
        </w:rPr>
        <w:t xml:space="preserve">Lavoro pratico prestabilito </w:t>
      </w:r>
      <w:r w:rsidR="00617273" w:rsidRPr="00191E67">
        <w:rPr>
          <w:rFonts w:ascii="Tahoma" w:hAnsi="Tahoma" w:cs="Tahoma"/>
          <w:b/>
          <w:lang w:val="it-CH"/>
        </w:rPr>
        <w:t>(</w:t>
      </w:r>
      <w:r w:rsidR="009405B6" w:rsidRPr="00191E67">
        <w:rPr>
          <w:rFonts w:ascii="Tahoma" w:hAnsi="Tahoma" w:cs="Tahoma"/>
          <w:b/>
          <w:lang w:val="it-CH"/>
        </w:rPr>
        <w:t>L</w:t>
      </w:r>
      <w:r w:rsidR="00617273" w:rsidRPr="00191E67">
        <w:rPr>
          <w:rFonts w:ascii="Tahoma" w:hAnsi="Tahoma" w:cs="Tahoma"/>
          <w:b/>
          <w:lang w:val="it-CH"/>
        </w:rPr>
        <w:t>PP)</w:t>
      </w:r>
      <w:r w:rsidR="0013384E" w:rsidRPr="00191E67">
        <w:rPr>
          <w:rFonts w:ascii="Tahoma" w:hAnsi="Tahoma" w:cs="Tahoma"/>
          <w:b/>
          <w:lang w:val="it-CH"/>
        </w:rPr>
        <w:t xml:space="preserve"> – S</w:t>
      </w:r>
      <w:r w:rsidR="009405B6" w:rsidRPr="00191E67">
        <w:rPr>
          <w:rFonts w:ascii="Tahoma" w:hAnsi="Tahoma" w:cs="Tahoma"/>
          <w:b/>
          <w:lang w:val="it-CH"/>
        </w:rPr>
        <w:t>e</w:t>
      </w:r>
      <w:r w:rsidR="0013384E" w:rsidRPr="00191E67">
        <w:rPr>
          <w:rFonts w:ascii="Tahoma" w:hAnsi="Tahoma" w:cs="Tahoma"/>
          <w:b/>
          <w:lang w:val="it-CH"/>
        </w:rPr>
        <w:t xml:space="preserve">rie </w:t>
      </w:r>
      <w:r w:rsidR="006D0CED" w:rsidRPr="00191E67">
        <w:rPr>
          <w:rFonts w:ascii="Tahoma" w:hAnsi="Tahoma" w:cs="Tahoma"/>
          <w:b/>
          <w:lang w:val="it-CH"/>
        </w:rPr>
        <w:t>0</w:t>
      </w:r>
      <w:r w:rsidR="0013384E" w:rsidRPr="00191E67">
        <w:rPr>
          <w:rFonts w:ascii="Tahoma" w:hAnsi="Tahoma" w:cs="Tahoma"/>
          <w:b/>
          <w:lang w:val="it-CH"/>
        </w:rPr>
        <w:t xml:space="preserve"> Approfondi</w:t>
      </w:r>
      <w:r w:rsidRPr="00191E67">
        <w:rPr>
          <w:rFonts w:ascii="Tahoma" w:hAnsi="Tahoma" w:cs="Tahoma"/>
          <w:b/>
          <w:lang w:val="it-CH"/>
        </w:rPr>
        <w:t>mento</w:t>
      </w:r>
      <w:r w:rsidR="0013384E" w:rsidRPr="00191E67">
        <w:rPr>
          <w:rFonts w:ascii="Tahoma" w:hAnsi="Tahoma" w:cs="Tahoma"/>
          <w:b/>
          <w:lang w:val="it-CH"/>
        </w:rPr>
        <w:t xml:space="preserve"> </w:t>
      </w:r>
      <w:r w:rsidRPr="00191E67">
        <w:rPr>
          <w:rFonts w:ascii="Tahoma" w:hAnsi="Tahoma" w:cs="Tahoma"/>
          <w:b/>
          <w:lang w:val="it-CH"/>
        </w:rPr>
        <w:t>Tempo libero + Abitazione</w:t>
      </w:r>
      <w:r w:rsidR="00911FBC" w:rsidRPr="00191E67">
        <w:rPr>
          <w:rFonts w:ascii="Tahoma" w:hAnsi="Tahoma" w:cs="Tahoma"/>
          <w:b/>
          <w:lang w:val="it-CH"/>
        </w:rPr>
        <w:t xml:space="preserve"> (dal 202</w:t>
      </w:r>
      <w:r w:rsidR="0070479E">
        <w:rPr>
          <w:rFonts w:ascii="Tahoma" w:hAnsi="Tahoma" w:cs="Tahoma"/>
          <w:b/>
          <w:lang w:val="it-CH"/>
        </w:rPr>
        <w:t>7</w:t>
      </w:r>
      <w:r w:rsidR="00911FBC" w:rsidRPr="00191E67">
        <w:rPr>
          <w:rFonts w:ascii="Tahoma" w:hAnsi="Tahoma" w:cs="Tahoma"/>
          <w:b/>
          <w:lang w:val="it-CH"/>
        </w:rPr>
        <w:t>)</w:t>
      </w:r>
    </w:p>
    <w:p w14:paraId="5D4492C5" w14:textId="77777777" w:rsidR="00297F76" w:rsidRPr="00191E67" w:rsidRDefault="00297F76" w:rsidP="00BB5FE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819"/>
        <w:gridCol w:w="2694"/>
        <w:gridCol w:w="1471"/>
        <w:gridCol w:w="1385"/>
        <w:gridCol w:w="2530"/>
      </w:tblGrid>
      <w:tr w:rsidR="00617273" w:rsidRPr="00191E67" w14:paraId="219C3AD7" w14:textId="77777777" w:rsidTr="00DE0128">
        <w:tc>
          <w:tcPr>
            <w:tcW w:w="2547" w:type="dxa"/>
            <w:shd w:val="clear" w:color="auto" w:fill="BFBFBF"/>
            <w:vAlign w:val="center"/>
          </w:tcPr>
          <w:p w14:paraId="2ABF7E63" w14:textId="77777777" w:rsidR="00617273" w:rsidRPr="00191E67" w:rsidRDefault="00436B4C" w:rsidP="0061727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lang w:val="it-CH"/>
              </w:rPr>
              <w:t>Sede dell’esame</w:t>
            </w:r>
          </w:p>
        </w:tc>
        <w:tc>
          <w:tcPr>
            <w:tcW w:w="4819" w:type="dxa"/>
            <w:vAlign w:val="center"/>
          </w:tcPr>
          <w:p w14:paraId="0F60683F" w14:textId="77777777" w:rsidR="00617273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694" w:type="dxa"/>
            <w:shd w:val="clear" w:color="auto" w:fill="BFBFBF"/>
            <w:vAlign w:val="center"/>
          </w:tcPr>
          <w:p w14:paraId="008BE8EC" w14:textId="77777777" w:rsidR="00617273" w:rsidRPr="00191E67" w:rsidRDefault="00436B4C" w:rsidP="00DE012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N. candidata/candidato</w:t>
            </w:r>
          </w:p>
        </w:tc>
        <w:tc>
          <w:tcPr>
            <w:tcW w:w="1471" w:type="dxa"/>
            <w:vAlign w:val="center"/>
          </w:tcPr>
          <w:p w14:paraId="12734369" w14:textId="77777777" w:rsidR="00617273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385" w:type="dxa"/>
            <w:shd w:val="clear" w:color="auto" w:fill="BFBFBF"/>
            <w:vAlign w:val="center"/>
          </w:tcPr>
          <w:p w14:paraId="6AEDC3EC" w14:textId="77777777" w:rsidR="00617273" w:rsidRPr="00191E67" w:rsidRDefault="00617273" w:rsidP="00DE012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Dat</w:t>
            </w:r>
            <w:r w:rsidR="00436B4C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a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/</w:t>
            </w:r>
            <w:r w:rsidR="00436B4C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orario</w:t>
            </w:r>
          </w:p>
        </w:tc>
        <w:tc>
          <w:tcPr>
            <w:tcW w:w="2530" w:type="dxa"/>
            <w:vAlign w:val="center"/>
          </w:tcPr>
          <w:p w14:paraId="3E822397" w14:textId="77777777" w:rsidR="00617273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617273" w:rsidRPr="00191E67" w14:paraId="2AE5CD91" w14:textId="77777777" w:rsidTr="00DE0128">
        <w:tc>
          <w:tcPr>
            <w:tcW w:w="2547" w:type="dxa"/>
            <w:shd w:val="clear" w:color="auto" w:fill="BFBFBF"/>
            <w:vAlign w:val="center"/>
          </w:tcPr>
          <w:p w14:paraId="0189FB90" w14:textId="77777777" w:rsidR="00617273" w:rsidRPr="00191E67" w:rsidRDefault="00436B4C" w:rsidP="0061727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Cognome</w:t>
            </w:r>
          </w:p>
        </w:tc>
        <w:tc>
          <w:tcPr>
            <w:tcW w:w="4819" w:type="dxa"/>
            <w:vAlign w:val="center"/>
          </w:tcPr>
          <w:p w14:paraId="2584724B" w14:textId="77777777" w:rsidR="00617273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694" w:type="dxa"/>
            <w:shd w:val="clear" w:color="auto" w:fill="BFBFBF"/>
            <w:vAlign w:val="center"/>
          </w:tcPr>
          <w:p w14:paraId="65217CD0" w14:textId="77777777" w:rsidR="00617273" w:rsidRPr="00191E67" w:rsidRDefault="00436B4C" w:rsidP="00DE012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Nome</w:t>
            </w:r>
          </w:p>
        </w:tc>
        <w:tc>
          <w:tcPr>
            <w:tcW w:w="5386" w:type="dxa"/>
            <w:gridSpan w:val="3"/>
            <w:vAlign w:val="center"/>
          </w:tcPr>
          <w:p w14:paraId="50BE2D89" w14:textId="77777777" w:rsidR="00617273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617273" w:rsidRPr="0070479E" w14:paraId="482C66C1" w14:textId="77777777" w:rsidTr="00DE0128">
        <w:tc>
          <w:tcPr>
            <w:tcW w:w="2547" w:type="dxa"/>
            <w:shd w:val="clear" w:color="auto" w:fill="BFBFBF"/>
            <w:vAlign w:val="center"/>
          </w:tcPr>
          <w:p w14:paraId="4D0C03A0" w14:textId="77777777" w:rsidR="00617273" w:rsidRPr="00191E67" w:rsidRDefault="00436B4C" w:rsidP="0061727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Cognome</w:t>
            </w:r>
            <w:r w:rsidR="00617273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, 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nome</w:t>
            </w:r>
            <w:r w:rsidR="00617273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&amp; 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visto</w:t>
            </w:r>
            <w:r w:rsidR="00617273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del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perito d’esame</w:t>
            </w:r>
            <w:r w:rsidR="00617273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1</w:t>
            </w:r>
          </w:p>
        </w:tc>
        <w:tc>
          <w:tcPr>
            <w:tcW w:w="4819" w:type="dxa"/>
            <w:vAlign w:val="center"/>
          </w:tcPr>
          <w:p w14:paraId="60F3E3B2" w14:textId="77777777" w:rsidR="00617273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694" w:type="dxa"/>
            <w:shd w:val="clear" w:color="auto" w:fill="BFBFBF"/>
            <w:vAlign w:val="center"/>
          </w:tcPr>
          <w:p w14:paraId="077303F3" w14:textId="77777777" w:rsidR="00617273" w:rsidRPr="00191E67" w:rsidRDefault="00C127AC" w:rsidP="00DE012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Cognome, nome &amp; visto del perito d’esame </w:t>
            </w:r>
            <w:r w:rsidR="00B12074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2</w:t>
            </w:r>
          </w:p>
        </w:tc>
        <w:tc>
          <w:tcPr>
            <w:tcW w:w="5386" w:type="dxa"/>
            <w:gridSpan w:val="3"/>
            <w:vAlign w:val="center"/>
          </w:tcPr>
          <w:p w14:paraId="626B4469" w14:textId="77777777" w:rsidR="00617273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6A6EE88E" w14:textId="77777777" w:rsidR="004D70F6" w:rsidRPr="00191E67" w:rsidRDefault="004D70F6" w:rsidP="004D70F6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4938"/>
        <w:gridCol w:w="4490"/>
        <w:gridCol w:w="3834"/>
      </w:tblGrid>
      <w:tr w:rsidR="004D70F6" w:rsidRPr="00191E67" w14:paraId="134F3D2B" w14:textId="77777777" w:rsidTr="00DE0128">
        <w:tc>
          <w:tcPr>
            <w:tcW w:w="2184" w:type="dxa"/>
            <w:shd w:val="clear" w:color="auto" w:fill="FFFFFF"/>
            <w:vAlign w:val="center"/>
          </w:tcPr>
          <w:p w14:paraId="3BDC85C0" w14:textId="77777777" w:rsidR="004D70F6" w:rsidRPr="00191E67" w:rsidRDefault="00C127AC" w:rsidP="00204F9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Domanda sullo stato di salute</w:t>
            </w:r>
          </w:p>
        </w:tc>
        <w:tc>
          <w:tcPr>
            <w:tcW w:w="4938" w:type="dxa"/>
            <w:shd w:val="clear" w:color="auto" w:fill="FFFFFF"/>
            <w:vAlign w:val="center"/>
          </w:tcPr>
          <w:p w14:paraId="1603DB63" w14:textId="77777777" w:rsidR="004D70F6" w:rsidRPr="00191E67" w:rsidRDefault="00C127AC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Si sente in grado di assolvere l’esame?</w:t>
            </w:r>
          </w:p>
        </w:tc>
        <w:tc>
          <w:tcPr>
            <w:tcW w:w="4490" w:type="dxa"/>
            <w:shd w:val="clear" w:color="auto" w:fill="FFFFFF"/>
            <w:vAlign w:val="center"/>
          </w:tcPr>
          <w:p w14:paraId="2D042721" w14:textId="77777777" w:rsidR="004D70F6" w:rsidRPr="00191E67" w:rsidRDefault="00C127AC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Sì</w:t>
            </w:r>
            <w:r w:rsidR="004D70F6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  </w:t>
            </w:r>
            <w:r w:rsidR="004D70F6" w:rsidRPr="00191E67">
              <w:rPr>
                <w:rFonts w:ascii="Segoe UI Symbol" w:eastAsia="MS Gothic" w:hAnsi="Segoe UI Symbol" w:cs="Segoe UI Symbol"/>
                <w:sz w:val="20"/>
                <w:szCs w:val="20"/>
                <w:lang w:val="it-CH"/>
              </w:rPr>
              <w:t>☐</w:t>
            </w:r>
          </w:p>
        </w:tc>
        <w:tc>
          <w:tcPr>
            <w:tcW w:w="3834" w:type="dxa"/>
            <w:shd w:val="clear" w:color="auto" w:fill="FFFFFF"/>
            <w:vAlign w:val="center"/>
          </w:tcPr>
          <w:p w14:paraId="135DDF61" w14:textId="77777777" w:rsidR="004D70F6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No</w:t>
            </w:r>
            <w:r w:rsidR="004D70F6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  </w:t>
            </w:r>
            <w:r w:rsidR="004D70F6" w:rsidRPr="00191E67">
              <w:rPr>
                <w:rFonts w:ascii="Segoe UI Symbol" w:eastAsia="MS Gothic" w:hAnsi="Segoe UI Symbol" w:cs="Segoe UI Symbol"/>
                <w:sz w:val="20"/>
                <w:szCs w:val="20"/>
                <w:lang w:val="it-CH"/>
              </w:rPr>
              <w:t>☐</w:t>
            </w:r>
          </w:p>
        </w:tc>
      </w:tr>
      <w:tr w:rsidR="004D70F6" w:rsidRPr="00191E67" w14:paraId="18573259" w14:textId="77777777" w:rsidTr="00DE0128">
        <w:tc>
          <w:tcPr>
            <w:tcW w:w="2184" w:type="dxa"/>
            <w:shd w:val="clear" w:color="auto" w:fill="FFFFFF"/>
            <w:vAlign w:val="center"/>
          </w:tcPr>
          <w:p w14:paraId="61EA658C" w14:textId="77777777" w:rsidR="004D70F6" w:rsidRPr="00191E67" w:rsidRDefault="00C127AC" w:rsidP="00204F9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Controllo documenti d’identità</w:t>
            </w:r>
          </w:p>
        </w:tc>
        <w:tc>
          <w:tcPr>
            <w:tcW w:w="4938" w:type="dxa"/>
            <w:shd w:val="clear" w:color="auto" w:fill="FFFFFF"/>
            <w:vAlign w:val="center"/>
          </w:tcPr>
          <w:p w14:paraId="78469E46" w14:textId="77777777" w:rsidR="004D70F6" w:rsidRPr="00191E67" w:rsidRDefault="00C127AC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È stato controllato il documento personale?</w:t>
            </w:r>
          </w:p>
        </w:tc>
        <w:tc>
          <w:tcPr>
            <w:tcW w:w="4490" w:type="dxa"/>
            <w:shd w:val="clear" w:color="auto" w:fill="FFFFFF"/>
            <w:vAlign w:val="center"/>
          </w:tcPr>
          <w:p w14:paraId="4832CB48" w14:textId="77777777" w:rsidR="004D70F6" w:rsidRPr="00191E67" w:rsidRDefault="00C127AC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Sì</w:t>
            </w:r>
            <w:r w:rsidR="004D70F6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  </w:t>
            </w:r>
            <w:r w:rsidR="004D70F6" w:rsidRPr="00191E67">
              <w:rPr>
                <w:rFonts w:ascii="Segoe UI Symbol" w:eastAsia="MS Gothic" w:hAnsi="Segoe UI Symbol" w:cs="Segoe UI Symbol"/>
                <w:sz w:val="20"/>
                <w:szCs w:val="20"/>
                <w:lang w:val="it-CH"/>
              </w:rPr>
              <w:t>☐</w:t>
            </w:r>
          </w:p>
        </w:tc>
        <w:tc>
          <w:tcPr>
            <w:tcW w:w="3834" w:type="dxa"/>
            <w:shd w:val="clear" w:color="auto" w:fill="FFFFFF"/>
            <w:vAlign w:val="center"/>
          </w:tcPr>
          <w:p w14:paraId="5FAD59B4" w14:textId="77777777" w:rsidR="004D70F6" w:rsidRPr="00191E67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No</w:t>
            </w:r>
            <w:r w:rsidR="004D70F6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  </w:t>
            </w:r>
            <w:r w:rsidR="004D70F6" w:rsidRPr="00191E67">
              <w:rPr>
                <w:rFonts w:ascii="Segoe UI Symbol" w:eastAsia="MS Gothic" w:hAnsi="Segoe UI Symbol" w:cs="Segoe UI Symbol"/>
                <w:sz w:val="20"/>
                <w:szCs w:val="20"/>
                <w:lang w:val="it-CH"/>
              </w:rPr>
              <w:t>☐</w:t>
            </w:r>
          </w:p>
        </w:tc>
      </w:tr>
      <w:tr w:rsidR="004D70F6" w:rsidRPr="00191E67" w14:paraId="112E6821" w14:textId="77777777" w:rsidTr="00DE0128">
        <w:trPr>
          <w:trHeight w:val="903"/>
        </w:trPr>
        <w:tc>
          <w:tcPr>
            <w:tcW w:w="2184" w:type="dxa"/>
            <w:shd w:val="clear" w:color="auto" w:fill="FFFFFF"/>
            <w:vAlign w:val="center"/>
          </w:tcPr>
          <w:p w14:paraId="64333FA5" w14:textId="77777777" w:rsidR="004D70F6" w:rsidRPr="00191E67" w:rsidRDefault="00C127AC" w:rsidP="00204F9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Eventi particolari</w:t>
            </w:r>
            <w:r w:rsidR="004D70F6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:</w:t>
            </w:r>
          </w:p>
        </w:tc>
        <w:tc>
          <w:tcPr>
            <w:tcW w:w="13262" w:type="dxa"/>
            <w:gridSpan w:val="3"/>
            <w:shd w:val="clear" w:color="auto" w:fill="FFFFFF"/>
            <w:vAlign w:val="center"/>
          </w:tcPr>
          <w:p w14:paraId="1D1D8971" w14:textId="77777777" w:rsidR="004D70F6" w:rsidRPr="00191E67" w:rsidRDefault="004D70F6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bookmarkEnd w:id="1"/>
    </w:tbl>
    <w:p w14:paraId="3C5D76AE" w14:textId="77777777" w:rsidR="00262875" w:rsidRPr="00191E67" w:rsidRDefault="00262875" w:rsidP="00262875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8"/>
        <w:gridCol w:w="1112"/>
        <w:gridCol w:w="6454"/>
        <w:gridCol w:w="1189"/>
        <w:gridCol w:w="1529"/>
        <w:gridCol w:w="1580"/>
        <w:gridCol w:w="992"/>
        <w:gridCol w:w="992"/>
      </w:tblGrid>
      <w:tr w:rsidR="00610FD2" w:rsidRPr="00191E67" w14:paraId="27B3AE69" w14:textId="77777777" w:rsidTr="00DE0128">
        <w:trPr>
          <w:trHeight w:val="465"/>
        </w:trPr>
        <w:tc>
          <w:tcPr>
            <w:tcW w:w="1598" w:type="dxa"/>
            <w:shd w:val="clear" w:color="auto" w:fill="BFBFBF"/>
          </w:tcPr>
          <w:p w14:paraId="689ECFFE" w14:textId="77777777" w:rsidR="00610FD2" w:rsidRPr="00191E67" w:rsidRDefault="00C127AC" w:rsidP="004B61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Voce secondo l’</w:t>
            </w:r>
            <w:proofErr w:type="spellStart"/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ofor</w:t>
            </w:r>
            <w:proofErr w:type="spellEnd"/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1112" w:type="dxa"/>
            <w:shd w:val="clear" w:color="auto" w:fill="BFBFBF"/>
            <w:vAlign w:val="center"/>
          </w:tcPr>
          <w:p w14:paraId="2F9E3ADC" w14:textId="77777777" w:rsidR="00610FD2" w:rsidRPr="00191E67" w:rsidRDefault="00610FD2" w:rsidP="004B61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Parte</w:t>
            </w:r>
          </w:p>
        </w:tc>
        <w:tc>
          <w:tcPr>
            <w:tcW w:w="6454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444DFDD" w14:textId="77777777" w:rsidR="00610FD2" w:rsidRPr="00191E67" w:rsidRDefault="00C127AC" w:rsidP="00056C35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Campi d’esame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14D083D" w14:textId="77777777" w:rsidR="00610FD2" w:rsidRPr="00191E67" w:rsidRDefault="00C127AC" w:rsidP="004B61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Durata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341D5AA" w14:textId="77777777" w:rsidR="00610FD2" w:rsidRPr="00191E67" w:rsidRDefault="00C127AC" w:rsidP="004B61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Max. punti</w:t>
            </w:r>
          </w:p>
        </w:tc>
        <w:tc>
          <w:tcPr>
            <w:tcW w:w="1580" w:type="dxa"/>
            <w:tcBorders>
              <w:bottom w:val="single" w:sz="2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FAEBBDD" w14:textId="77777777" w:rsidR="00610FD2" w:rsidRPr="00191E67" w:rsidRDefault="00C127AC" w:rsidP="003D77D8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Punti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br/>
              <w:t>ottenuti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shd w:val="clear" w:color="auto" w:fill="BFBFBF"/>
            <w:vAlign w:val="center"/>
          </w:tcPr>
          <w:p w14:paraId="7D69F6B5" w14:textId="77777777" w:rsidR="00610FD2" w:rsidRPr="00191E67" w:rsidRDefault="00C127AC" w:rsidP="00FC6B66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Ponde-razione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shd w:val="clear" w:color="auto" w:fill="BFBFBF"/>
            <w:vAlign w:val="center"/>
          </w:tcPr>
          <w:p w14:paraId="652A6D65" w14:textId="77777777" w:rsidR="00610FD2" w:rsidRPr="00191E67" w:rsidRDefault="00610FD2" w:rsidP="00610FD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Not</w:t>
            </w:r>
            <w:r w:rsidR="00C127AC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a</w:t>
            </w:r>
          </w:p>
        </w:tc>
      </w:tr>
      <w:tr w:rsidR="00610FD2" w:rsidRPr="00191E67" w14:paraId="0D7C45FF" w14:textId="77777777" w:rsidTr="00610FD2">
        <w:trPr>
          <w:trHeight w:val="567"/>
        </w:trPr>
        <w:tc>
          <w:tcPr>
            <w:tcW w:w="1598" w:type="dxa"/>
            <w:vAlign w:val="center"/>
          </w:tcPr>
          <w:p w14:paraId="3336A925" w14:textId="77777777" w:rsidR="00610FD2" w:rsidRPr="00191E67" w:rsidRDefault="00610FD2" w:rsidP="00F443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</w:t>
            </w:r>
          </w:p>
        </w:tc>
        <w:tc>
          <w:tcPr>
            <w:tcW w:w="1112" w:type="dxa"/>
            <w:vAlign w:val="center"/>
          </w:tcPr>
          <w:p w14:paraId="5303B05B" w14:textId="77777777" w:rsidR="00610FD2" w:rsidRPr="00191E67" w:rsidRDefault="00610FD2" w:rsidP="00F443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1.1</w:t>
            </w:r>
          </w:p>
        </w:tc>
        <w:tc>
          <w:tcPr>
            <w:tcW w:w="6454" w:type="dxa"/>
            <w:vAlign w:val="center"/>
          </w:tcPr>
          <w:p w14:paraId="4F916A93" w14:textId="77777777" w:rsidR="00610FD2" w:rsidRPr="00191E67" w:rsidRDefault="00C127AC" w:rsidP="00F4435A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Relazioni con i clienti (CCO A+C)</w:t>
            </w:r>
          </w:p>
        </w:tc>
        <w:tc>
          <w:tcPr>
            <w:tcW w:w="1189" w:type="dxa"/>
            <w:vAlign w:val="center"/>
          </w:tcPr>
          <w:p w14:paraId="18B2693D" w14:textId="77777777" w:rsidR="00610FD2" w:rsidRPr="00191E67" w:rsidRDefault="00610FD2" w:rsidP="00F443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40’</w:t>
            </w:r>
          </w:p>
        </w:tc>
        <w:tc>
          <w:tcPr>
            <w:tcW w:w="1529" w:type="dxa"/>
            <w:tcBorders>
              <w:right w:val="single" w:sz="2" w:space="0" w:color="auto"/>
            </w:tcBorders>
            <w:vAlign w:val="center"/>
          </w:tcPr>
          <w:p w14:paraId="0F7C08DA" w14:textId="77777777" w:rsidR="00610FD2" w:rsidRPr="00191E67" w:rsidRDefault="00610FD2" w:rsidP="00F4435A">
            <w:pPr>
              <w:jc w:val="center"/>
              <w:rPr>
                <w:rFonts w:ascii="Tahoma" w:hAnsi="Tahoma" w:cs="Tahoma"/>
                <w:b/>
                <w:bCs/>
                <w:strike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30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C55CF" w14:textId="77777777" w:rsidR="00610FD2" w:rsidRPr="00191E67" w:rsidRDefault="00610FD2" w:rsidP="00F4435A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4AC08" w14:textId="6BF76399" w:rsidR="00610FD2" w:rsidRPr="00191E67" w:rsidRDefault="0082009F" w:rsidP="00FC6B6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5</w:t>
            </w:r>
            <w:r w:rsidR="00610FD2"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0%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893D5" w14:textId="77777777" w:rsidR="00610FD2" w:rsidRPr="00191E67" w:rsidRDefault="00610FD2" w:rsidP="00610FD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2009F" w:rsidRPr="00191E67" w14:paraId="4365C091" w14:textId="77777777" w:rsidTr="00610FD2">
        <w:trPr>
          <w:trHeight w:val="567"/>
        </w:trPr>
        <w:tc>
          <w:tcPr>
            <w:tcW w:w="1598" w:type="dxa"/>
            <w:vAlign w:val="center"/>
          </w:tcPr>
          <w:p w14:paraId="1AD39E2D" w14:textId="4787CA26" w:rsidR="0082009F" w:rsidRPr="00191E67" w:rsidRDefault="0082009F" w:rsidP="0082009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3</w:t>
            </w:r>
          </w:p>
        </w:tc>
        <w:tc>
          <w:tcPr>
            <w:tcW w:w="1112" w:type="dxa"/>
            <w:vAlign w:val="center"/>
          </w:tcPr>
          <w:p w14:paraId="4367EC6E" w14:textId="3F62F86F" w:rsidR="0082009F" w:rsidRPr="00191E67" w:rsidRDefault="0082009F" w:rsidP="0082009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1.2</w:t>
            </w:r>
          </w:p>
        </w:tc>
        <w:tc>
          <w:tcPr>
            <w:tcW w:w="6454" w:type="dxa"/>
            <w:vAlign w:val="center"/>
          </w:tcPr>
          <w:p w14:paraId="04E607C3" w14:textId="234CBF14" w:rsidR="0082009F" w:rsidRPr="00191E67" w:rsidRDefault="0082009F" w:rsidP="0082009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Orientamento: Creazione di esperienze di acquisto (CCO E)</w:t>
            </w:r>
          </w:p>
        </w:tc>
        <w:tc>
          <w:tcPr>
            <w:tcW w:w="1189" w:type="dxa"/>
            <w:vAlign w:val="center"/>
          </w:tcPr>
          <w:p w14:paraId="07C4887A" w14:textId="32AA84AE" w:rsidR="0082009F" w:rsidRPr="00191E67" w:rsidRDefault="0082009F" w:rsidP="0082009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30’</w:t>
            </w:r>
          </w:p>
        </w:tc>
        <w:tc>
          <w:tcPr>
            <w:tcW w:w="1529" w:type="dxa"/>
            <w:tcBorders>
              <w:right w:val="single" w:sz="2" w:space="0" w:color="auto"/>
            </w:tcBorders>
            <w:vAlign w:val="center"/>
          </w:tcPr>
          <w:p w14:paraId="19B4727C" w14:textId="52B0E505" w:rsidR="0082009F" w:rsidRPr="00191E67" w:rsidRDefault="0082009F" w:rsidP="0082009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18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8C16F" w14:textId="77777777" w:rsidR="0082009F" w:rsidRPr="00191E67" w:rsidRDefault="0082009F" w:rsidP="0082009F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141969E" w14:textId="674EDA8A" w:rsidR="0082009F" w:rsidRPr="00191E67" w:rsidRDefault="0082009F" w:rsidP="0082009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30%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C3BF654" w14:textId="77777777" w:rsidR="0082009F" w:rsidRPr="00191E67" w:rsidRDefault="0082009F" w:rsidP="0082009F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127AC" w:rsidRPr="00191E67" w14:paraId="444A55AB" w14:textId="77777777" w:rsidTr="00610FD2">
        <w:trPr>
          <w:trHeight w:val="567"/>
        </w:trPr>
        <w:tc>
          <w:tcPr>
            <w:tcW w:w="1598" w:type="dxa"/>
            <w:vAlign w:val="center"/>
          </w:tcPr>
          <w:p w14:paraId="73960599" w14:textId="77777777" w:rsidR="00C127AC" w:rsidRPr="00191E67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2</w:t>
            </w:r>
          </w:p>
        </w:tc>
        <w:tc>
          <w:tcPr>
            <w:tcW w:w="1112" w:type="dxa"/>
            <w:vAlign w:val="center"/>
          </w:tcPr>
          <w:p w14:paraId="5D61C71A" w14:textId="6465A570" w:rsidR="00C127AC" w:rsidRPr="00191E67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1.</w:t>
            </w:r>
            <w:r w:rsidR="0082009F"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3</w:t>
            </w:r>
          </w:p>
        </w:tc>
        <w:tc>
          <w:tcPr>
            <w:tcW w:w="6454" w:type="dxa"/>
            <w:vAlign w:val="center"/>
          </w:tcPr>
          <w:p w14:paraId="0B20087D" w14:textId="77777777" w:rsidR="00C127AC" w:rsidRPr="00191E67" w:rsidRDefault="00C127AC" w:rsidP="00C127A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Gestione e presentazione di prodotti e servizi (CCO B)</w:t>
            </w:r>
          </w:p>
        </w:tc>
        <w:tc>
          <w:tcPr>
            <w:tcW w:w="1189" w:type="dxa"/>
            <w:vAlign w:val="center"/>
          </w:tcPr>
          <w:p w14:paraId="66F2674B" w14:textId="77777777" w:rsidR="00C127AC" w:rsidRPr="00191E67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20’</w:t>
            </w:r>
          </w:p>
        </w:tc>
        <w:tc>
          <w:tcPr>
            <w:tcW w:w="1529" w:type="dxa"/>
            <w:tcBorders>
              <w:right w:val="single" w:sz="2" w:space="0" w:color="auto"/>
            </w:tcBorders>
            <w:vAlign w:val="center"/>
          </w:tcPr>
          <w:p w14:paraId="7C7197D0" w14:textId="77777777" w:rsidR="00C127AC" w:rsidRPr="00191E67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12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D9F229" w14:textId="77777777" w:rsidR="00C127AC" w:rsidRPr="00191E67" w:rsidRDefault="00C127AC" w:rsidP="00C127AC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02BE271" w14:textId="1163B416" w:rsidR="00C127AC" w:rsidRPr="00191E67" w:rsidRDefault="0082009F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2</w:t>
            </w:r>
            <w:r w:rsidR="00C127AC"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0%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9AD0D4" w14:textId="77777777" w:rsidR="00C127AC" w:rsidRPr="00191E67" w:rsidRDefault="00C127AC" w:rsidP="00C127AC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2C55650" w14:textId="77777777" w:rsidR="00DE0128" w:rsidRPr="00191E67" w:rsidRDefault="00DE0128" w:rsidP="00DE0128">
      <w:pPr>
        <w:rPr>
          <w:vanish/>
          <w:lang w:val="it-CH"/>
        </w:rPr>
      </w:pPr>
    </w:p>
    <w:tbl>
      <w:tblPr>
        <w:tblpPr w:leftFromText="141" w:rightFromText="141" w:vertAnchor="text" w:horzAnchor="margin" w:tblpY="77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05"/>
        <w:gridCol w:w="7089"/>
        <w:gridCol w:w="993"/>
        <w:gridCol w:w="4564"/>
        <w:gridCol w:w="1397"/>
      </w:tblGrid>
      <w:tr w:rsidR="00262875" w:rsidRPr="00191E67" w14:paraId="24F520B0" w14:textId="77777777" w:rsidTr="00DE0128">
        <w:trPr>
          <w:trHeight w:val="42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178D290F" w14:textId="77777777" w:rsidR="00262875" w:rsidRPr="00191E67" w:rsidRDefault="00262875" w:rsidP="008B73D3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CF0CE" w14:textId="77777777" w:rsidR="00262875" w:rsidRPr="00191E67" w:rsidRDefault="00262875" w:rsidP="008B73D3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775EC5D5" w14:textId="77777777" w:rsidR="00262875" w:rsidRPr="00191E67" w:rsidRDefault="00262875" w:rsidP="008B73D3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862A9" w14:textId="77777777" w:rsidR="00262875" w:rsidRPr="00191E67" w:rsidRDefault="00262875" w:rsidP="008B73D3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D4D9E9F" w14:textId="77777777" w:rsidR="00262875" w:rsidRPr="00191E67" w:rsidRDefault="00C127AC" w:rsidP="008B73D3">
            <w:pPr>
              <w:jc w:val="right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Nota complessiva </w:t>
            </w:r>
            <w:r w:rsidR="00262875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*</w:t>
            </w:r>
          </w:p>
        </w:tc>
        <w:tc>
          <w:tcPr>
            <w:tcW w:w="1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CB2090" w14:textId="77777777" w:rsidR="00262875" w:rsidRPr="00191E67" w:rsidRDefault="00262875" w:rsidP="008B73D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4CAD163E" w14:textId="77777777" w:rsidR="00262875" w:rsidRPr="00191E67" w:rsidRDefault="00262875" w:rsidP="008B73D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273B31E0" w14:textId="77777777" w:rsidR="007B4464" w:rsidRPr="00191E67" w:rsidRDefault="007B4464" w:rsidP="008B73D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</w:tr>
    </w:tbl>
    <w:p w14:paraId="6AF3D042" w14:textId="77777777" w:rsidR="00262875" w:rsidRPr="00191E67" w:rsidRDefault="00262875" w:rsidP="00262875">
      <w:pPr>
        <w:rPr>
          <w:rFonts w:ascii="Tahoma" w:hAnsi="Tahoma" w:cs="Tahoma"/>
          <w:b/>
          <w:sz w:val="20"/>
          <w:szCs w:val="20"/>
          <w:lang w:val="it-CH"/>
        </w:rPr>
      </w:pPr>
    </w:p>
    <w:p w14:paraId="26896964" w14:textId="77777777" w:rsidR="00862A34" w:rsidRPr="00191E67" w:rsidRDefault="00862A34" w:rsidP="00837B89">
      <w:pPr>
        <w:rPr>
          <w:rFonts w:ascii="Tahoma" w:hAnsi="Tahoma" w:cs="Tahoma"/>
          <w:b/>
          <w:sz w:val="20"/>
          <w:szCs w:val="20"/>
          <w:lang w:val="it-CH"/>
        </w:rPr>
      </w:pPr>
    </w:p>
    <w:p w14:paraId="76E3BD30" w14:textId="00B9A006" w:rsidR="00C127AC" w:rsidRPr="00191E67" w:rsidRDefault="0056519D" w:rsidP="0082009F">
      <w:pPr>
        <w:rPr>
          <w:rFonts w:ascii="Tahoma" w:hAnsi="Tahoma" w:cs="Tahoma"/>
          <w:sz w:val="20"/>
          <w:szCs w:val="20"/>
          <w:lang w:val="it-CH"/>
        </w:rPr>
      </w:pPr>
      <w:r w:rsidRPr="00191E67">
        <w:rPr>
          <w:rFonts w:ascii="Tahoma" w:hAnsi="Tahoma" w:cs="Tahoma"/>
          <w:bCs/>
          <w:sz w:val="20"/>
          <w:szCs w:val="20"/>
          <w:lang w:val="it-CH"/>
        </w:rPr>
        <w:t>*</w:t>
      </w:r>
      <w:r w:rsidR="00C127AC" w:rsidRPr="00191E67">
        <w:rPr>
          <w:rFonts w:ascii="Tahoma" w:hAnsi="Tahoma" w:cs="Tahoma"/>
          <w:bCs/>
          <w:sz w:val="20"/>
          <w:szCs w:val="20"/>
          <w:lang w:val="it-CH"/>
        </w:rPr>
        <w:t xml:space="preserve"> La nota complessiva è data dalla media ponderata e arrotondata a un decimale delle parti 1.1 </w:t>
      </w:r>
      <w:r w:rsidR="0082009F" w:rsidRPr="00191E67">
        <w:rPr>
          <w:rFonts w:ascii="Tahoma" w:hAnsi="Tahoma" w:cs="Tahoma"/>
          <w:bCs/>
          <w:sz w:val="20"/>
          <w:szCs w:val="20"/>
          <w:lang w:val="it-CH"/>
        </w:rPr>
        <w:t>–</w:t>
      </w:r>
      <w:r w:rsidR="00C127AC" w:rsidRPr="00191E67">
        <w:rPr>
          <w:rFonts w:ascii="Tahoma" w:hAnsi="Tahoma" w:cs="Tahoma"/>
          <w:bCs/>
          <w:sz w:val="20"/>
          <w:szCs w:val="20"/>
          <w:lang w:val="it-CH"/>
        </w:rPr>
        <w:t xml:space="preserve"> 1.2.</w:t>
      </w:r>
      <w:bookmarkStart w:id="2" w:name="_Hlk94705900"/>
    </w:p>
    <w:p w14:paraId="7006BC9E" w14:textId="77777777" w:rsidR="00C127AC" w:rsidRPr="00191E67" w:rsidRDefault="00C127AC" w:rsidP="00C127AC">
      <w:pPr>
        <w:rPr>
          <w:rFonts w:ascii="Tahoma" w:hAnsi="Tahoma" w:cs="Tahoma"/>
          <w:sz w:val="20"/>
          <w:szCs w:val="20"/>
          <w:lang w:val="it-CH"/>
        </w:rPr>
        <w:sectPr w:rsidR="00C127AC" w:rsidRPr="00191E67" w:rsidSect="000C25D0">
          <w:headerReference w:type="default" r:id="rId8"/>
          <w:footerReference w:type="default" r:id="rId9"/>
          <w:headerReference w:type="first" r:id="rId10"/>
          <w:footerReference w:type="first" r:id="rId11"/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4D7EDB8E" w14:textId="77777777" w:rsidR="00687ECF" w:rsidRPr="00191E67" w:rsidRDefault="00D50306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  <w:bookmarkStart w:id="3" w:name="_Hlk81555995"/>
      <w:r w:rsidRPr="00191E67">
        <w:rPr>
          <w:rFonts w:ascii="Tahoma" w:hAnsi="Tahoma" w:cs="Tahoma"/>
          <w:b/>
          <w:bCs/>
          <w:sz w:val="20"/>
          <w:szCs w:val="20"/>
          <w:lang w:val="it-CH"/>
        </w:rPr>
        <w:lastRenderedPageBreak/>
        <w:t>Panoramica dei risultati</w:t>
      </w:r>
      <w:bookmarkEnd w:id="3"/>
    </w:p>
    <w:bookmarkEnd w:id="2"/>
    <w:p w14:paraId="16B9AEA1" w14:textId="77777777" w:rsidR="00610FD2" w:rsidRPr="00191E67" w:rsidRDefault="00610FD2" w:rsidP="00610FD2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8757"/>
        <w:gridCol w:w="14"/>
        <w:gridCol w:w="14"/>
        <w:gridCol w:w="1123"/>
        <w:gridCol w:w="15"/>
        <w:gridCol w:w="1261"/>
        <w:gridCol w:w="15"/>
        <w:gridCol w:w="1408"/>
        <w:gridCol w:w="10"/>
        <w:gridCol w:w="1134"/>
        <w:gridCol w:w="992"/>
      </w:tblGrid>
      <w:tr w:rsidR="009447B9" w:rsidRPr="00191E67" w14:paraId="1B950135" w14:textId="77777777" w:rsidTr="009447B9">
        <w:trPr>
          <w:trHeight w:val="465"/>
        </w:trPr>
        <w:tc>
          <w:tcPr>
            <w:tcW w:w="845" w:type="dxa"/>
            <w:shd w:val="clear" w:color="auto" w:fill="BFBFBF"/>
            <w:vAlign w:val="center"/>
          </w:tcPr>
          <w:p w14:paraId="26B0E44D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Parte</w:t>
            </w:r>
          </w:p>
        </w:tc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B333137" w14:textId="77777777" w:rsidR="009447B9" w:rsidRPr="00191E67" w:rsidRDefault="009447B9" w:rsidP="0038112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Campi d’esame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5F4039E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Durata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D3B88F6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Punti</w:t>
            </w:r>
          </w:p>
        </w:tc>
        <w:tc>
          <w:tcPr>
            <w:tcW w:w="2567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020090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Punti ottenuti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7DC5AD2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Nota</w:t>
            </w:r>
          </w:p>
        </w:tc>
      </w:tr>
      <w:tr w:rsidR="009447B9" w:rsidRPr="00191E67" w14:paraId="4133EA4E" w14:textId="77777777" w:rsidTr="009447B9">
        <w:trPr>
          <w:trHeight w:val="20"/>
        </w:trPr>
        <w:tc>
          <w:tcPr>
            <w:tcW w:w="845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3E5C1CB4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1.1</w:t>
            </w:r>
          </w:p>
        </w:tc>
        <w:tc>
          <w:tcPr>
            <w:tcW w:w="8771" w:type="dxa"/>
            <w:gridSpan w:val="2"/>
            <w:tcBorders>
              <w:right w:val="nil"/>
            </w:tcBorders>
            <w:tcMar>
              <w:top w:w="57" w:type="dxa"/>
              <w:bottom w:w="57" w:type="dxa"/>
            </w:tcMar>
          </w:tcPr>
          <w:p w14:paraId="6EC6060C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Relazioni con i clienti (CCO A+C)</w:t>
            </w:r>
          </w:p>
        </w:tc>
        <w:tc>
          <w:tcPr>
            <w:tcW w:w="1137" w:type="dxa"/>
            <w:gridSpan w:val="2"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DE2E056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3C52553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val="it-CH"/>
              </w:rPr>
            </w:pPr>
          </w:p>
        </w:tc>
        <w:tc>
          <w:tcPr>
            <w:tcW w:w="1423" w:type="dxa"/>
            <w:gridSpan w:val="2"/>
            <w:tcBorders>
              <w:left w:val="nil"/>
              <w:bottom w:val="single" w:sz="18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D35B212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Colloquio 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FFD6357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6D8AB65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9447B9" w:rsidRPr="00191E67" w14:paraId="718773ED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7FB0770B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1" w:type="dxa"/>
            <w:gridSpan w:val="2"/>
            <w:tcMar>
              <w:top w:w="57" w:type="dxa"/>
              <w:bottom w:w="57" w:type="dxa"/>
            </w:tcMar>
            <w:vAlign w:val="center"/>
          </w:tcPr>
          <w:p w14:paraId="2FD3D07E" w14:textId="77777777" w:rsidR="009447B9" w:rsidRPr="00191E67" w:rsidRDefault="009447B9" w:rsidP="0038112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Saluto, accoglienza: Creare il primo contatto con il cliente in modo appropriato</w:t>
            </w:r>
          </w:p>
        </w:tc>
        <w:tc>
          <w:tcPr>
            <w:tcW w:w="1137" w:type="dxa"/>
            <w:gridSpan w:val="2"/>
            <w:vMerge w:val="restart"/>
            <w:tcMar>
              <w:top w:w="57" w:type="dxa"/>
              <w:bottom w:w="57" w:type="dxa"/>
            </w:tcMar>
            <w:vAlign w:val="center"/>
          </w:tcPr>
          <w:p w14:paraId="6BF23009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40’</w:t>
            </w: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529C74D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6ECF9C87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B4D2CB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077105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9447B9" w:rsidRPr="00191E67" w14:paraId="673561D3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74774441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1" w:type="dxa"/>
            <w:gridSpan w:val="2"/>
            <w:tcMar>
              <w:top w:w="57" w:type="dxa"/>
              <w:bottom w:w="57" w:type="dxa"/>
            </w:tcMar>
            <w:vAlign w:val="center"/>
          </w:tcPr>
          <w:p w14:paraId="1E8266E1" w14:textId="77777777" w:rsidR="009447B9" w:rsidRPr="00191E67" w:rsidRDefault="009447B9" w:rsidP="0038112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Informazione 1: Analizzare il bisogno del cliente e presentare soluzioni </w:t>
            </w:r>
          </w:p>
        </w:tc>
        <w:tc>
          <w:tcPr>
            <w:tcW w:w="1137" w:type="dxa"/>
            <w:gridSpan w:val="2"/>
            <w:vMerge/>
            <w:tcMar>
              <w:top w:w="57" w:type="dxa"/>
              <w:bottom w:w="57" w:type="dxa"/>
            </w:tcMar>
            <w:vAlign w:val="center"/>
          </w:tcPr>
          <w:p w14:paraId="0BB1838F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10B2CE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3x2</w:t>
            </w:r>
          </w:p>
        </w:tc>
        <w:tc>
          <w:tcPr>
            <w:tcW w:w="14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FA868F7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ACFCDA7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11117EAD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9447B9" w:rsidRPr="00191E67" w14:paraId="4F0B4AC1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05F6D796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1" w:type="dxa"/>
            <w:gridSpan w:val="2"/>
            <w:tcMar>
              <w:top w:w="57" w:type="dxa"/>
              <w:bottom w:w="57" w:type="dxa"/>
            </w:tcMar>
            <w:vAlign w:val="center"/>
          </w:tcPr>
          <w:p w14:paraId="69B9599A" w14:textId="77777777" w:rsidR="009447B9" w:rsidRPr="00191E67" w:rsidRDefault="009447B9" w:rsidP="0038112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Informazione 2: Consigliare il cliente in modo convincente </w:t>
            </w:r>
          </w:p>
        </w:tc>
        <w:tc>
          <w:tcPr>
            <w:tcW w:w="1137" w:type="dxa"/>
            <w:gridSpan w:val="2"/>
            <w:vMerge/>
            <w:tcMar>
              <w:top w:w="57" w:type="dxa"/>
              <w:bottom w:w="57" w:type="dxa"/>
            </w:tcMar>
            <w:vAlign w:val="center"/>
          </w:tcPr>
          <w:p w14:paraId="06AF470F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  <w:vAlign w:val="center"/>
          </w:tcPr>
          <w:p w14:paraId="0D45C353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3x3</w:t>
            </w:r>
          </w:p>
        </w:tc>
        <w:tc>
          <w:tcPr>
            <w:tcW w:w="142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4862F575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Colloquio 2</w:t>
            </w:r>
          </w:p>
        </w:tc>
        <w:tc>
          <w:tcPr>
            <w:tcW w:w="114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76F6D16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28B8A7D4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9447B9" w:rsidRPr="00191E67" w14:paraId="495EC760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7F3FA6AD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1" w:type="dxa"/>
            <w:gridSpan w:val="2"/>
            <w:tcMar>
              <w:top w:w="57" w:type="dxa"/>
              <w:bottom w:w="57" w:type="dxa"/>
            </w:tcMar>
            <w:vAlign w:val="center"/>
          </w:tcPr>
          <w:p w14:paraId="47EA2F83" w14:textId="77777777" w:rsidR="009447B9" w:rsidRPr="00191E67" w:rsidRDefault="009447B9" w:rsidP="0038112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Conclusione: Progettare professionalmente la conclusione della vendita</w:t>
            </w:r>
          </w:p>
        </w:tc>
        <w:tc>
          <w:tcPr>
            <w:tcW w:w="1137" w:type="dxa"/>
            <w:gridSpan w:val="2"/>
            <w:vMerge/>
            <w:tcMar>
              <w:top w:w="57" w:type="dxa"/>
              <w:bottom w:w="57" w:type="dxa"/>
            </w:tcMar>
            <w:vAlign w:val="center"/>
          </w:tcPr>
          <w:p w14:paraId="7E2D8762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AFAFCA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3x2</w:t>
            </w:r>
          </w:p>
        </w:tc>
        <w:tc>
          <w:tcPr>
            <w:tcW w:w="14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5F7B584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FB80B0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5D84C3F7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9447B9" w:rsidRPr="00191E67" w14:paraId="52CCD380" w14:textId="77777777" w:rsidTr="009447B9">
        <w:trPr>
          <w:trHeight w:val="20"/>
        </w:trPr>
        <w:tc>
          <w:tcPr>
            <w:tcW w:w="845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139640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1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77F011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In generale: Gestire i clienti con professionalità </w:t>
            </w:r>
          </w:p>
        </w:tc>
        <w:tc>
          <w:tcPr>
            <w:tcW w:w="1137" w:type="dxa"/>
            <w:gridSpan w:val="2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417559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C3FA183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3x2</w:t>
            </w:r>
          </w:p>
        </w:tc>
        <w:tc>
          <w:tcPr>
            <w:tcW w:w="14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2023F1B0" w14:textId="77777777" w:rsidR="009447B9" w:rsidRPr="00191E67" w:rsidRDefault="009447B9" w:rsidP="0038112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DFBB146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5BCC9714" w14:textId="77777777" w:rsidR="009447B9" w:rsidRPr="00191E67" w:rsidRDefault="009447B9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2009F" w:rsidRPr="0070479E" w14:paraId="3B2264EC" w14:textId="77777777" w:rsidTr="009447B9">
        <w:trPr>
          <w:trHeight w:val="20"/>
        </w:trPr>
        <w:tc>
          <w:tcPr>
            <w:tcW w:w="845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641FF0FA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1.2</w:t>
            </w:r>
          </w:p>
        </w:tc>
        <w:tc>
          <w:tcPr>
            <w:tcW w:w="14743" w:type="dxa"/>
            <w:gridSpan w:val="11"/>
            <w:tcBorders>
              <w:bottom w:val="single" w:sz="4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86CA5D3" w14:textId="2549D527" w:rsidR="0082009F" w:rsidRPr="00191E67" w:rsidRDefault="00C04EB5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Orientamento: Creazione di esperienze di acquisto (CCO E)</w:t>
            </w:r>
          </w:p>
        </w:tc>
      </w:tr>
      <w:tr w:rsidR="0082009F" w:rsidRPr="0070479E" w14:paraId="52F63582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31868056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617" w:type="dxa"/>
            <w:gridSpan w:val="9"/>
            <w:tcBorders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FF62B7A" w14:textId="5309BFA7" w:rsidR="0082009F" w:rsidRPr="00191E67" w:rsidRDefault="0082009F" w:rsidP="00DB0F34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1.2.1 </w:t>
            </w:r>
            <w:r w:rsidR="00C04EB5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Colloquio impegnativo con un cliente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1EE9EB1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A4ACF0E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2009F" w:rsidRPr="00191E67" w14:paraId="78B84C6C" w14:textId="77777777" w:rsidTr="009447B9">
        <w:trPr>
          <w:trHeight w:val="20"/>
        </w:trPr>
        <w:tc>
          <w:tcPr>
            <w:tcW w:w="845" w:type="dxa"/>
            <w:vMerge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6FABDF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85" w:type="dxa"/>
            <w:gridSpan w:val="3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9215637" w14:textId="42184454" w:rsidR="0082009F" w:rsidRPr="00191E67" w:rsidRDefault="00C04EB5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Proporre possibili soluzioni appropriate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EF54B67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20’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5A9CF0" w14:textId="0A181271" w:rsidR="0082009F" w:rsidRPr="00191E67" w:rsidRDefault="009447B9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3x2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364379F5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5AA6C84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11ECDB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2009F" w:rsidRPr="00191E67" w14:paraId="71411488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5158B448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85" w:type="dxa"/>
            <w:gridSpan w:val="3"/>
            <w:tcMar>
              <w:top w:w="57" w:type="dxa"/>
              <w:bottom w:w="57" w:type="dxa"/>
            </w:tcMar>
            <w:vAlign w:val="center"/>
          </w:tcPr>
          <w:p w14:paraId="53092178" w14:textId="787214AE" w:rsidR="0082009F" w:rsidRPr="00191E67" w:rsidRDefault="00C04EB5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Creare un’esperienza di acquisto</w:t>
            </w:r>
          </w:p>
        </w:tc>
        <w:tc>
          <w:tcPr>
            <w:tcW w:w="1138" w:type="dxa"/>
            <w:gridSpan w:val="2"/>
            <w:vMerge/>
            <w:tcMar>
              <w:top w:w="57" w:type="dxa"/>
              <w:bottom w:w="57" w:type="dxa"/>
            </w:tcMar>
            <w:vAlign w:val="center"/>
          </w:tcPr>
          <w:p w14:paraId="2055E757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  <w:vAlign w:val="center"/>
          </w:tcPr>
          <w:p w14:paraId="1A98B9EB" w14:textId="3FFBEDD5" w:rsidR="0082009F" w:rsidRPr="00191E67" w:rsidRDefault="009447B9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3x2</w:t>
            </w:r>
          </w:p>
        </w:tc>
        <w:tc>
          <w:tcPr>
            <w:tcW w:w="1418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0212085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1E97857" w14:textId="77777777" w:rsidR="0082009F" w:rsidRPr="00191E67" w:rsidRDefault="0082009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BA7C58" w14:textId="77777777" w:rsidR="0082009F" w:rsidRPr="00191E67" w:rsidRDefault="0082009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2009F" w:rsidRPr="00102251" w14:paraId="18D50870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68BD9A11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617" w:type="dxa"/>
            <w:gridSpan w:val="9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CCC7756" w14:textId="3D4A2F2F" w:rsidR="0082009F" w:rsidRPr="00191E67" w:rsidRDefault="00C04EB5" w:rsidP="00DB0F34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1.2.2 Creare un mondo di esperienza o un evento per i clienti o una promozione delle vendite</w:t>
            </w:r>
          </w:p>
        </w:tc>
        <w:tc>
          <w:tcPr>
            <w:tcW w:w="113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0AED11" w14:textId="77777777" w:rsidR="0082009F" w:rsidRPr="00191E67" w:rsidRDefault="0082009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358250" w14:textId="77777777" w:rsidR="0082009F" w:rsidRPr="00191E67" w:rsidRDefault="0082009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2009F" w:rsidRPr="00191E67" w14:paraId="58E15F71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3FB16E34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85" w:type="dxa"/>
            <w:gridSpan w:val="3"/>
            <w:tcMar>
              <w:top w:w="57" w:type="dxa"/>
              <w:bottom w:w="57" w:type="dxa"/>
            </w:tcMar>
            <w:vAlign w:val="center"/>
          </w:tcPr>
          <w:p w14:paraId="14DD9F9A" w14:textId="7BC59C0B" w:rsidR="0082009F" w:rsidRPr="00191E67" w:rsidRDefault="00C04EB5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Procedere in modo appropriato</w:t>
            </w:r>
          </w:p>
        </w:tc>
        <w:tc>
          <w:tcPr>
            <w:tcW w:w="1138" w:type="dxa"/>
            <w:gridSpan w:val="2"/>
            <w:vMerge w:val="restart"/>
            <w:tcMar>
              <w:top w:w="57" w:type="dxa"/>
              <w:bottom w:w="57" w:type="dxa"/>
            </w:tcMar>
            <w:vAlign w:val="center"/>
          </w:tcPr>
          <w:p w14:paraId="1540A134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10’</w:t>
            </w: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  <w:vAlign w:val="center"/>
          </w:tcPr>
          <w:p w14:paraId="6B74FB97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18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01E4B670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378D6D" w14:textId="77777777" w:rsidR="0082009F" w:rsidRPr="00191E67" w:rsidRDefault="0082009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3964EA" w14:textId="77777777" w:rsidR="0082009F" w:rsidRPr="00191E67" w:rsidRDefault="0082009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2009F" w:rsidRPr="00191E67" w14:paraId="07125E60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59174465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85" w:type="dxa"/>
            <w:gridSpan w:val="3"/>
            <w:tcMar>
              <w:top w:w="57" w:type="dxa"/>
              <w:bottom w:w="57" w:type="dxa"/>
            </w:tcMar>
            <w:vAlign w:val="center"/>
          </w:tcPr>
          <w:p w14:paraId="6CA7C86E" w14:textId="0DBC7348" w:rsidR="0082009F" w:rsidRPr="00191E67" w:rsidRDefault="00C04EB5" w:rsidP="00DB0F34">
            <w:pPr>
              <w:rPr>
                <w:rFonts w:ascii="Tahoma" w:hAnsi="Tahoma" w:cs="Tahoma"/>
                <w:sz w:val="19"/>
                <w:szCs w:val="19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Valutare un’esperienza di acquisto</w:t>
            </w:r>
          </w:p>
        </w:tc>
        <w:tc>
          <w:tcPr>
            <w:tcW w:w="1138" w:type="dxa"/>
            <w:gridSpan w:val="2"/>
            <w:vMerge/>
            <w:tcMar>
              <w:top w:w="57" w:type="dxa"/>
              <w:bottom w:w="57" w:type="dxa"/>
            </w:tcMar>
            <w:vAlign w:val="center"/>
          </w:tcPr>
          <w:p w14:paraId="7BC119D2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  <w:vAlign w:val="center"/>
          </w:tcPr>
          <w:p w14:paraId="3A0882DA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18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390BEE2" w14:textId="77777777" w:rsidR="0082009F" w:rsidRPr="00191E67" w:rsidRDefault="0082009F" w:rsidP="00DB0F34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2F7CE34" w14:textId="77777777" w:rsidR="0082009F" w:rsidRPr="00191E67" w:rsidRDefault="0082009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AE5C29" w14:textId="77777777" w:rsidR="0082009F" w:rsidRPr="00191E67" w:rsidRDefault="0082009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E1930" w:rsidRPr="00102251" w14:paraId="6F450BF7" w14:textId="77777777" w:rsidTr="009447B9">
        <w:trPr>
          <w:trHeight w:val="20"/>
        </w:trPr>
        <w:tc>
          <w:tcPr>
            <w:tcW w:w="845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2C7F62B2" w14:textId="5F87190D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1.</w:t>
            </w:r>
            <w:r w:rsidR="0082009F"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743" w:type="dxa"/>
            <w:gridSpan w:val="11"/>
            <w:tcBorders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FA1D5C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Opzione 1</w:t>
            </w:r>
            <w:r w:rsidR="00B12074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: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Gestione e presentazione di prodotti e servizi (CCO B) – Progettare una propria presentazione di merce risp. servizi</w:t>
            </w:r>
          </w:p>
        </w:tc>
      </w:tr>
      <w:tr w:rsidR="00CE1930" w:rsidRPr="00191E67" w14:paraId="4A1EAE97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46E8EFC0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57" w:type="dxa"/>
            <w:tcMar>
              <w:top w:w="57" w:type="dxa"/>
              <w:bottom w:w="57" w:type="dxa"/>
            </w:tcMar>
            <w:vAlign w:val="center"/>
          </w:tcPr>
          <w:p w14:paraId="71427DAD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Presentazione di merce risp. servizi: presentare in modo orientato ai clienti</w:t>
            </w:r>
          </w:p>
        </w:tc>
        <w:tc>
          <w:tcPr>
            <w:tcW w:w="1166" w:type="dxa"/>
            <w:gridSpan w:val="4"/>
            <w:vMerge w:val="restart"/>
            <w:tcMar>
              <w:top w:w="57" w:type="dxa"/>
              <w:bottom w:w="57" w:type="dxa"/>
            </w:tcMar>
            <w:vAlign w:val="center"/>
          </w:tcPr>
          <w:p w14:paraId="1EDC4964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20’</w:t>
            </w: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  <w:vAlign w:val="center"/>
          </w:tcPr>
          <w:p w14:paraId="03F83868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18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64988E4C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B97F35E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603D5C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E1930" w:rsidRPr="00191E67" w14:paraId="785C2A7D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161CAB3A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57" w:type="dxa"/>
            <w:tcMar>
              <w:top w:w="57" w:type="dxa"/>
              <w:bottom w:w="57" w:type="dxa"/>
            </w:tcMar>
            <w:vAlign w:val="center"/>
          </w:tcPr>
          <w:p w14:paraId="64E197C6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Presentazione di merce risp. servizi: preparare una presentazione</w:t>
            </w:r>
          </w:p>
        </w:tc>
        <w:tc>
          <w:tcPr>
            <w:tcW w:w="1166" w:type="dxa"/>
            <w:gridSpan w:val="4"/>
            <w:vMerge/>
            <w:tcMar>
              <w:top w:w="57" w:type="dxa"/>
              <w:bottom w:w="57" w:type="dxa"/>
            </w:tcMar>
            <w:vAlign w:val="center"/>
          </w:tcPr>
          <w:p w14:paraId="3D88809D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  <w:vAlign w:val="center"/>
          </w:tcPr>
          <w:p w14:paraId="38BAE047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18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43AC414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812DA0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2FC01E6E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E1930" w:rsidRPr="00191E67" w14:paraId="7183C278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02D6F706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57" w:type="dxa"/>
            <w:tcMar>
              <w:top w:w="57" w:type="dxa"/>
              <w:bottom w:w="57" w:type="dxa"/>
            </w:tcMar>
            <w:vAlign w:val="center"/>
          </w:tcPr>
          <w:p w14:paraId="0BCF4D2B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Presentazione di merce risp. servizi: giustificare la procedura in modo comprensibile e condivisibile</w:t>
            </w:r>
          </w:p>
        </w:tc>
        <w:tc>
          <w:tcPr>
            <w:tcW w:w="1166" w:type="dxa"/>
            <w:gridSpan w:val="4"/>
            <w:vMerge/>
            <w:tcMar>
              <w:top w:w="57" w:type="dxa"/>
              <w:bottom w:w="57" w:type="dxa"/>
            </w:tcMar>
            <w:vAlign w:val="center"/>
          </w:tcPr>
          <w:p w14:paraId="2AD00FA4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  <w:vAlign w:val="center"/>
          </w:tcPr>
          <w:p w14:paraId="0AF4C6B6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18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6B77EAED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7C6E22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2A9A0377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E1930" w:rsidRPr="00191E67" w14:paraId="619CA9D9" w14:textId="77777777" w:rsidTr="009447B9">
        <w:trPr>
          <w:trHeight w:val="20"/>
        </w:trPr>
        <w:tc>
          <w:tcPr>
            <w:tcW w:w="845" w:type="dxa"/>
            <w:vMerge/>
            <w:tcMar>
              <w:top w:w="28" w:type="dxa"/>
              <w:bottom w:w="28" w:type="dxa"/>
            </w:tcMar>
            <w:vAlign w:val="center"/>
          </w:tcPr>
          <w:p w14:paraId="66C8786B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57" w:type="dxa"/>
            <w:tcMar>
              <w:top w:w="57" w:type="dxa"/>
              <w:bottom w:w="57" w:type="dxa"/>
            </w:tcMar>
            <w:vAlign w:val="center"/>
          </w:tcPr>
          <w:p w14:paraId="33C08068" w14:textId="77777777" w:rsidR="00CE1930" w:rsidRPr="00191E67" w:rsidRDefault="00CE1930" w:rsidP="00CE1930">
            <w:pPr>
              <w:rPr>
                <w:rFonts w:ascii="Tahoma" w:hAnsi="Tahoma" w:cs="Tahoma"/>
                <w:sz w:val="19"/>
                <w:szCs w:val="19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Presentazione di merce risp. servizi: procedere in modo plausibile nelle situazioni critiche</w:t>
            </w:r>
          </w:p>
        </w:tc>
        <w:tc>
          <w:tcPr>
            <w:tcW w:w="1166" w:type="dxa"/>
            <w:gridSpan w:val="4"/>
            <w:vMerge/>
            <w:tcMar>
              <w:top w:w="57" w:type="dxa"/>
              <w:bottom w:w="57" w:type="dxa"/>
            </w:tcMar>
            <w:vAlign w:val="center"/>
          </w:tcPr>
          <w:p w14:paraId="7B0ADFF5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  <w:vAlign w:val="center"/>
          </w:tcPr>
          <w:p w14:paraId="6B3EB376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18" w:type="dxa"/>
            <w:gridSpan w:val="2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5F77A0A3" w14:textId="77777777" w:rsidR="00CE1930" w:rsidRPr="00191E67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B5A8747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2B045E26" w14:textId="77777777" w:rsidR="00CE1930" w:rsidRPr="00191E67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522CE610" w14:textId="77777777" w:rsidR="008E18CE" w:rsidRPr="00191E67" w:rsidRDefault="008E18CE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</w:p>
    <w:p w14:paraId="7E71B795" w14:textId="77777777" w:rsidR="00C04EB5" w:rsidRPr="00191E67" w:rsidRDefault="00C04EB5" w:rsidP="00687ECF">
      <w:pPr>
        <w:rPr>
          <w:rFonts w:ascii="Tahoma" w:hAnsi="Tahoma" w:cs="Tahoma"/>
          <w:b/>
          <w:bCs/>
          <w:sz w:val="20"/>
          <w:szCs w:val="20"/>
          <w:lang w:val="it-CH"/>
        </w:rPr>
        <w:sectPr w:rsidR="00C04EB5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4" w:name="_Hlk94705930"/>
    </w:p>
    <w:p w14:paraId="1F82D3CC" w14:textId="77777777" w:rsidR="00687ECF" w:rsidRPr="00191E67" w:rsidRDefault="00CE1930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  <w:r w:rsidRPr="00191E67">
        <w:rPr>
          <w:rFonts w:ascii="Tahoma" w:hAnsi="Tahoma" w:cs="Tahoma"/>
          <w:b/>
          <w:bCs/>
          <w:sz w:val="20"/>
          <w:szCs w:val="20"/>
          <w:lang w:val="it-CH"/>
        </w:rPr>
        <w:lastRenderedPageBreak/>
        <w:t>Tabella di conversione / scala delle note</w:t>
      </w:r>
    </w:p>
    <w:bookmarkEnd w:id="4"/>
    <w:p w14:paraId="790406BB" w14:textId="77777777" w:rsidR="0029291E" w:rsidRPr="00191E67" w:rsidRDefault="0029291E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</w:p>
    <w:p w14:paraId="08FF9E50" w14:textId="77777777" w:rsidR="00C04EB5" w:rsidRPr="00191E67" w:rsidRDefault="00C04EB5" w:rsidP="00C04EB5">
      <w:pPr>
        <w:rPr>
          <w:rFonts w:ascii="Tahoma" w:hAnsi="Tahoma" w:cs="Tahoma"/>
          <w:b/>
          <w:bCs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2211"/>
        <w:gridCol w:w="2211"/>
        <w:gridCol w:w="2211"/>
      </w:tblGrid>
      <w:tr w:rsidR="00C04EB5" w:rsidRPr="00191E67" w14:paraId="4E9D1A76" w14:textId="77777777" w:rsidTr="00DB0F34">
        <w:tc>
          <w:tcPr>
            <w:tcW w:w="648" w:type="dxa"/>
            <w:shd w:val="clear" w:color="auto" w:fill="BFBFBF"/>
            <w:tcMar>
              <w:top w:w="57" w:type="dxa"/>
              <w:bottom w:w="57" w:type="dxa"/>
            </w:tcMar>
          </w:tcPr>
          <w:p w14:paraId="51690F0B" w14:textId="53C0E05B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Nota</w:t>
            </w:r>
          </w:p>
        </w:tc>
        <w:tc>
          <w:tcPr>
            <w:tcW w:w="2211" w:type="dxa"/>
            <w:shd w:val="clear" w:color="auto" w:fill="BFBFBF"/>
            <w:tcMar>
              <w:top w:w="57" w:type="dxa"/>
              <w:bottom w:w="57" w:type="dxa"/>
            </w:tcMar>
          </w:tcPr>
          <w:p w14:paraId="46730ABD" w14:textId="296BE5E4" w:rsidR="00C04EB5" w:rsidRPr="00191E67" w:rsidRDefault="00C04EB5" w:rsidP="00DB0F34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parte 1.1</w:t>
            </w:r>
          </w:p>
        </w:tc>
        <w:tc>
          <w:tcPr>
            <w:tcW w:w="2211" w:type="dxa"/>
            <w:shd w:val="clear" w:color="auto" w:fill="BFBFBF"/>
            <w:tcMar>
              <w:top w:w="57" w:type="dxa"/>
              <w:bottom w:w="57" w:type="dxa"/>
            </w:tcMar>
          </w:tcPr>
          <w:p w14:paraId="466FC429" w14:textId="2B5F25B6" w:rsidR="00C04EB5" w:rsidRPr="00191E67" w:rsidRDefault="00C04EB5" w:rsidP="00DB0F34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parte 1.2</w:t>
            </w:r>
          </w:p>
        </w:tc>
        <w:tc>
          <w:tcPr>
            <w:tcW w:w="2211" w:type="dxa"/>
            <w:shd w:val="clear" w:color="auto" w:fill="BFBFBF"/>
            <w:tcMar>
              <w:top w:w="57" w:type="dxa"/>
              <w:bottom w:w="57" w:type="dxa"/>
            </w:tcMar>
          </w:tcPr>
          <w:p w14:paraId="48C52805" w14:textId="7C366E56" w:rsidR="00C04EB5" w:rsidRPr="00191E67" w:rsidRDefault="00C04EB5" w:rsidP="00DB0F34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parte 1.3</w:t>
            </w:r>
          </w:p>
        </w:tc>
      </w:tr>
      <w:tr w:rsidR="00C04EB5" w:rsidRPr="00191E67" w14:paraId="59A8D069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7C0D081D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6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1AFD4C47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29 – 30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0264107F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18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53D97D4D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12</w:t>
            </w:r>
          </w:p>
        </w:tc>
      </w:tr>
      <w:tr w:rsidR="00C04EB5" w:rsidRPr="00191E67" w14:paraId="6079235B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3C502A08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5.5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6A693F3C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26 – 28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62ABC1D4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16 – 17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7237C478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11</w:t>
            </w:r>
          </w:p>
        </w:tc>
      </w:tr>
      <w:tr w:rsidR="00C04EB5" w:rsidRPr="00191E67" w14:paraId="09A079C4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224E4C54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5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30D2E611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23 – 25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25D0F2D1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14 – 15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5C001131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9 – 10</w:t>
            </w:r>
          </w:p>
        </w:tc>
      </w:tr>
      <w:tr w:rsidR="00C04EB5" w:rsidRPr="00191E67" w14:paraId="52AD08DB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6C6C1C6E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4.5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0A8BAC10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20 – 22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2B549E48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12 – 13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6848FA09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8</w:t>
            </w:r>
          </w:p>
        </w:tc>
      </w:tr>
      <w:tr w:rsidR="00C04EB5" w:rsidRPr="00191E67" w14:paraId="304B5140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53398E60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4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6217EA64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17 – 19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4A87DF49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10 – 11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598DCF01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7</w:t>
            </w:r>
          </w:p>
        </w:tc>
      </w:tr>
      <w:tr w:rsidR="00C04EB5" w:rsidRPr="00191E67" w14:paraId="361B59A1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5478CFB4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3.5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39C502DC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14 – 16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560B7CED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9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11C4631F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6</w:t>
            </w:r>
          </w:p>
        </w:tc>
      </w:tr>
      <w:tr w:rsidR="00C04EB5" w:rsidRPr="00191E67" w14:paraId="076412A2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524A4643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3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06764AD7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11 – 13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0321CD10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7 – 8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42C47FB5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5</w:t>
            </w:r>
          </w:p>
        </w:tc>
      </w:tr>
      <w:tr w:rsidR="00C04EB5" w:rsidRPr="00191E67" w14:paraId="171B9174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252B8D19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2.5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12D0AD0F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8 – 10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6A8BDC08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5 – 6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128518F8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3 – 4</w:t>
            </w:r>
          </w:p>
        </w:tc>
      </w:tr>
      <w:tr w:rsidR="00C04EB5" w:rsidRPr="00191E67" w14:paraId="31004551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17A7BAD4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2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18B70686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5 – 7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4081FC4D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3 – 4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55B8E399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2</w:t>
            </w:r>
          </w:p>
        </w:tc>
      </w:tr>
      <w:tr w:rsidR="00C04EB5" w:rsidRPr="00191E67" w14:paraId="34DB8446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726FFB01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1.5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4CFD599C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2 – 4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2E63A671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 – 2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3FF4FEB0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1</w:t>
            </w:r>
          </w:p>
        </w:tc>
      </w:tr>
      <w:tr w:rsidR="00C04EB5" w:rsidRPr="00191E67" w14:paraId="56A1129F" w14:textId="77777777" w:rsidTr="00DB0F34">
        <w:tc>
          <w:tcPr>
            <w:tcW w:w="648" w:type="dxa"/>
            <w:tcMar>
              <w:top w:w="57" w:type="dxa"/>
              <w:bottom w:w="57" w:type="dxa"/>
            </w:tcMar>
          </w:tcPr>
          <w:p w14:paraId="646E3F34" w14:textId="77777777" w:rsidR="00C04EB5" w:rsidRPr="00191E67" w:rsidRDefault="00C04EB5" w:rsidP="00DB0F34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1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747B9C8F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0 – 1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4531FEA7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0</w:t>
            </w:r>
          </w:p>
        </w:tc>
        <w:tc>
          <w:tcPr>
            <w:tcW w:w="2211" w:type="dxa"/>
            <w:tcMar>
              <w:top w:w="57" w:type="dxa"/>
              <w:bottom w:w="57" w:type="dxa"/>
            </w:tcMar>
          </w:tcPr>
          <w:p w14:paraId="2A032B4E" w14:textId="77777777" w:rsidR="00C04EB5" w:rsidRPr="00191E67" w:rsidRDefault="00C04EB5" w:rsidP="00DB0F34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191E67">
              <w:rPr>
                <w:rFonts w:ascii="Tahoma" w:hAnsi="Tahoma" w:cs="Tahoma"/>
                <w:sz w:val="18"/>
                <w:szCs w:val="18"/>
                <w:lang w:val="it-CH"/>
              </w:rPr>
              <w:t>0</w:t>
            </w:r>
          </w:p>
        </w:tc>
      </w:tr>
    </w:tbl>
    <w:p w14:paraId="7C543BF1" w14:textId="77777777" w:rsidR="00C04EB5" w:rsidRPr="00191E67" w:rsidRDefault="00C04EB5" w:rsidP="00C04EB5">
      <w:pPr>
        <w:rPr>
          <w:rFonts w:ascii="Tahoma" w:hAnsi="Tahoma" w:cs="Tahoma"/>
          <w:b/>
          <w:bCs/>
          <w:sz w:val="20"/>
          <w:szCs w:val="20"/>
          <w:lang w:val="it-CH"/>
        </w:rPr>
      </w:pPr>
    </w:p>
    <w:p w14:paraId="79D0815D" w14:textId="77777777" w:rsidR="00C04EB5" w:rsidRPr="00191E67" w:rsidRDefault="00C04EB5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</w:p>
    <w:p w14:paraId="60FF8AE1" w14:textId="77777777" w:rsidR="000F4122" w:rsidRPr="00191E67" w:rsidRDefault="000F4122" w:rsidP="00837B89">
      <w:pPr>
        <w:rPr>
          <w:rFonts w:ascii="Tahoma" w:hAnsi="Tahoma" w:cs="Tahoma"/>
          <w:b/>
          <w:sz w:val="20"/>
          <w:szCs w:val="20"/>
          <w:lang w:val="it-CH"/>
        </w:rPr>
      </w:pPr>
    </w:p>
    <w:p w14:paraId="467FD046" w14:textId="77777777" w:rsidR="002C06AB" w:rsidRPr="00191E67" w:rsidRDefault="002C06AB" w:rsidP="00837B89">
      <w:pPr>
        <w:rPr>
          <w:rFonts w:ascii="Tahoma" w:hAnsi="Tahoma" w:cs="Tahoma"/>
          <w:b/>
          <w:sz w:val="20"/>
          <w:szCs w:val="20"/>
          <w:lang w:val="it-CH"/>
        </w:rPr>
        <w:sectPr w:rsidR="002C06AB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5" w:name="_Hlk103682882"/>
    </w:p>
    <w:p w14:paraId="3065F4E8" w14:textId="77777777" w:rsidR="00837B89" w:rsidRPr="00191E67" w:rsidRDefault="00837B89" w:rsidP="00837B89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1.1 </w:t>
      </w:r>
      <w:r w:rsidR="00A7472F" w:rsidRPr="00191E67">
        <w:rPr>
          <w:rFonts w:ascii="Tahoma" w:hAnsi="Tahoma" w:cs="Tahoma"/>
          <w:b/>
          <w:sz w:val="20"/>
          <w:szCs w:val="20"/>
          <w:lang w:val="it-CH"/>
        </w:rPr>
        <w:t>Relazioni con i clienti</w:t>
      </w:r>
    </w:p>
    <w:p w14:paraId="52713C33" w14:textId="77777777" w:rsidR="00837B89" w:rsidRPr="00191E67" w:rsidRDefault="00837B89">
      <w:pPr>
        <w:rPr>
          <w:rFonts w:ascii="Tahoma" w:hAnsi="Tahoma" w:cs="Tahoma"/>
          <w:sz w:val="20"/>
          <w:szCs w:val="20"/>
          <w:lang w:val="it-CH"/>
        </w:rPr>
      </w:pPr>
    </w:p>
    <w:p w14:paraId="5D1F5B26" w14:textId="77777777" w:rsidR="00D55C10" w:rsidRPr="00191E67" w:rsidRDefault="00A7472F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t xml:space="preserve">Colloquio con un cliente </w:t>
      </w:r>
      <w:r w:rsidR="00532AF9" w:rsidRPr="00191E67">
        <w:rPr>
          <w:rFonts w:ascii="Tahoma" w:hAnsi="Tahoma" w:cs="Tahoma"/>
          <w:b/>
          <w:sz w:val="20"/>
          <w:szCs w:val="20"/>
          <w:lang w:val="it-CH"/>
        </w:rPr>
        <w:t>1</w:t>
      </w:r>
    </w:p>
    <w:p w14:paraId="16F8ACDB" w14:textId="77777777" w:rsidR="00E94ECB" w:rsidRPr="00191E67" w:rsidRDefault="00E94ECB">
      <w:pPr>
        <w:rPr>
          <w:rFonts w:ascii="Tahoma" w:hAnsi="Tahoma" w:cs="Tahoma"/>
          <w:b/>
          <w:sz w:val="20"/>
          <w:szCs w:val="20"/>
          <w:lang w:val="it-CH"/>
        </w:rPr>
      </w:pPr>
    </w:p>
    <w:p w14:paraId="5D0BFE30" w14:textId="77777777" w:rsidR="006A28E3" w:rsidRPr="00191E67" w:rsidRDefault="00A7472F" w:rsidP="006A28E3">
      <w:pPr>
        <w:rPr>
          <w:rFonts w:ascii="Tahoma" w:hAnsi="Tahoma" w:cs="Tahoma"/>
          <w:b/>
          <w:sz w:val="20"/>
          <w:szCs w:val="20"/>
          <w:lang w:val="it-CH"/>
        </w:rPr>
      </w:pPr>
      <w:bookmarkStart w:id="6" w:name="_Hlk61959017"/>
      <w:r w:rsidRPr="00191E67">
        <w:rPr>
          <w:rFonts w:ascii="Tahoma" w:hAnsi="Tahoma" w:cs="Tahoma"/>
          <w:b/>
          <w:sz w:val="20"/>
          <w:szCs w:val="20"/>
          <w:lang w:val="it-CH"/>
        </w:rPr>
        <w:t>Informazioni preliminari per le persone in formazione</w:t>
      </w:r>
    </w:p>
    <w:bookmarkEnd w:id="5"/>
    <w:p w14:paraId="30234CDB" w14:textId="77777777" w:rsidR="00D55C10" w:rsidRPr="00191E67" w:rsidRDefault="00D55C10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1"/>
        <w:gridCol w:w="12483"/>
      </w:tblGrid>
      <w:tr w:rsidR="00A7472F" w:rsidRPr="0070479E" w14:paraId="6D4BCE05" w14:textId="77777777" w:rsidTr="00DE0128">
        <w:tc>
          <w:tcPr>
            <w:tcW w:w="2781" w:type="dxa"/>
            <w:shd w:val="clear" w:color="auto" w:fill="D9D9D9"/>
            <w:tcMar>
              <w:top w:w="57" w:type="dxa"/>
              <w:bottom w:w="57" w:type="dxa"/>
            </w:tcMar>
          </w:tcPr>
          <w:p w14:paraId="55484A18" w14:textId="77777777" w:rsidR="00A7472F" w:rsidRPr="00191E67" w:rsidRDefault="00A7472F" w:rsidP="00A7472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Definizione dei compiti per le persone in formazione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514F6112" w14:textId="39A8C0B2" w:rsidR="00A7472F" w:rsidRPr="00191E67" w:rsidRDefault="00A7472F" w:rsidP="00A7472F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Gestisca / conduca il colloquio con il cliente.</w:t>
            </w:r>
            <w:r w:rsidR="00191E67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  <w:r w:rsidR="00191E67"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Se singoli articoli o gruppi di articoli non sono (più) presenti nell'assortimento, è necessario venderli tramite il negozio online dell'azienda.</w:t>
            </w:r>
          </w:p>
        </w:tc>
      </w:tr>
      <w:tr w:rsidR="00A7472F" w:rsidRPr="0070479E" w14:paraId="016A5F12" w14:textId="77777777" w:rsidTr="00DE0128">
        <w:tc>
          <w:tcPr>
            <w:tcW w:w="2781" w:type="dxa"/>
            <w:shd w:val="clear" w:color="auto" w:fill="D9D9D9"/>
            <w:tcMar>
              <w:top w:w="57" w:type="dxa"/>
              <w:bottom w:w="57" w:type="dxa"/>
            </w:tcMar>
          </w:tcPr>
          <w:p w14:paraId="102B97E5" w14:textId="77777777" w:rsidR="00A7472F" w:rsidRPr="00191E67" w:rsidRDefault="00A7472F" w:rsidP="00A7472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Quadro temporale / organizzazione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736EEC41" w14:textId="5F5A981F" w:rsidR="00B90321" w:rsidRPr="00191E67" w:rsidRDefault="00A7472F" w:rsidP="00B9032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Svolgimento de</w:t>
            </w:r>
            <w:r w:rsidR="00B90321" w:rsidRPr="00191E67">
              <w:rPr>
                <w:rFonts w:ascii="Tahoma" w:hAnsi="Tahoma" w:cs="Tahoma"/>
                <w:sz w:val="20"/>
                <w:szCs w:val="20"/>
                <w:lang w:val="it-CH"/>
              </w:rPr>
              <w:t>i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colloqui con il cliente: </w:t>
            </w:r>
            <w:r w:rsidR="00B90321" w:rsidRPr="00191E67">
              <w:rPr>
                <w:rFonts w:ascii="Tahoma" w:hAnsi="Tahoma" w:cs="Tahoma"/>
                <w:sz w:val="20"/>
                <w:szCs w:val="20"/>
                <w:lang w:val="it-CH"/>
              </w:rPr>
              <w:t>20 minuti ciascuna (40 minuti in totale)</w:t>
            </w:r>
          </w:p>
        </w:tc>
      </w:tr>
      <w:tr w:rsidR="00A7472F" w:rsidRPr="0070479E" w14:paraId="71949601" w14:textId="77777777" w:rsidTr="00DE0128">
        <w:tc>
          <w:tcPr>
            <w:tcW w:w="2781" w:type="dxa"/>
            <w:shd w:val="clear" w:color="auto" w:fill="D9D9D9"/>
            <w:tcMar>
              <w:top w:w="57" w:type="dxa"/>
              <w:bottom w:w="57" w:type="dxa"/>
            </w:tcMar>
          </w:tcPr>
          <w:p w14:paraId="68CDE6EA" w14:textId="77777777" w:rsidR="00A7472F" w:rsidRPr="00191E67" w:rsidRDefault="00A7472F" w:rsidP="00A7472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Indicazioni per le persone in formazione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3E2093BF" w14:textId="77777777" w:rsidR="00A7472F" w:rsidRPr="00191E67" w:rsidRDefault="00A7472F" w:rsidP="00C55E00">
            <w:pPr>
              <w:pStyle w:val="Listenabsatz"/>
              <w:numPr>
                <w:ilvl w:val="0"/>
                <w:numId w:val="6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Presti attenzione a utilizzare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la terminologia professionale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,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le tecniche appropriate di conversazione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e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di porre le domande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.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L’obiettivo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del colloquio consiste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nel raggiungere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, entro il tempo a disposizione,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una conclusione dell’acquisto da parte del cliente risp. una soluzione appropriata per il cliente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e di gestire il reclamo risp. la restituzione di merce.</w:t>
            </w:r>
          </w:p>
          <w:p w14:paraId="02D0EB8B" w14:textId="77777777" w:rsidR="00A7472F" w:rsidRPr="00191E67" w:rsidRDefault="00A7472F" w:rsidP="00C55E00">
            <w:pPr>
              <w:pStyle w:val="Listenabsatz"/>
              <w:numPr>
                <w:ilvl w:val="0"/>
                <w:numId w:val="6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Durante il colloquio può prendere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degli appunti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. </w:t>
            </w:r>
          </w:p>
          <w:p w14:paraId="23E8EF37" w14:textId="77777777" w:rsidR="00A7472F" w:rsidRPr="00191E67" w:rsidRDefault="00A7472F" w:rsidP="00C55E00">
            <w:pPr>
              <w:pStyle w:val="Listenabsatz"/>
              <w:numPr>
                <w:ilvl w:val="0"/>
                <w:numId w:val="6"/>
              </w:numPr>
              <w:ind w:left="227" w:hanging="227"/>
              <w:rPr>
                <w:rFonts w:ascii="Tahoma" w:hAnsi="Tahoma" w:cs="Tahoma"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Il colloquio inizia quando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il cliente accede al punto vendita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.</w:t>
            </w:r>
          </w:p>
          <w:p w14:paraId="3A2DE1E8" w14:textId="77777777" w:rsidR="00A7472F" w:rsidRPr="00191E67" w:rsidRDefault="00A7472F" w:rsidP="00C55E00">
            <w:pPr>
              <w:pStyle w:val="Listenabsatz"/>
              <w:numPr>
                <w:ilvl w:val="0"/>
                <w:numId w:val="6"/>
              </w:numPr>
              <w:ind w:left="227" w:hanging="227"/>
              <w:rPr>
                <w:rFonts w:ascii="Tahoma" w:hAnsi="Tahoma" w:cs="Tahoma"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Una perita / un perito d’esame interpreta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il ruolo di cliente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.</w:t>
            </w:r>
          </w:p>
          <w:p w14:paraId="0D40525B" w14:textId="77777777" w:rsidR="00A7472F" w:rsidRPr="00191E67" w:rsidRDefault="00A7472F" w:rsidP="00C55E00">
            <w:pPr>
              <w:pStyle w:val="Listenabsatz"/>
              <w:numPr>
                <w:ilvl w:val="0"/>
                <w:numId w:val="6"/>
              </w:numPr>
              <w:ind w:left="227" w:hanging="227"/>
              <w:rPr>
                <w:rFonts w:ascii="Tahoma" w:hAnsi="Tahoma" w:cs="Tahoma"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 xml:space="preserve">Il secondo perito completa 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il protocollo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.</w:t>
            </w:r>
          </w:p>
          <w:p w14:paraId="77A43510" w14:textId="77777777" w:rsidR="00A7472F" w:rsidRPr="00191E67" w:rsidRDefault="00A7472F" w:rsidP="00C55E00">
            <w:pPr>
              <w:pStyle w:val="Listenabsatz"/>
              <w:numPr>
                <w:ilvl w:val="0"/>
                <w:numId w:val="6"/>
              </w:numPr>
              <w:ind w:left="227" w:hanging="227"/>
              <w:rPr>
                <w:rFonts w:ascii="Tahoma" w:hAnsi="Tahoma" w:cs="Tahoma"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 xml:space="preserve">I 2 periti si 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scambiano i ruoli per il secondo colloquio di vendita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.</w:t>
            </w:r>
          </w:p>
        </w:tc>
      </w:tr>
    </w:tbl>
    <w:p w14:paraId="6C4B937B" w14:textId="77777777" w:rsidR="00E94ECB" w:rsidRPr="00191E67" w:rsidRDefault="00E94ECB">
      <w:pPr>
        <w:rPr>
          <w:rFonts w:ascii="Tahoma" w:hAnsi="Tahoma" w:cs="Tahoma"/>
          <w:lang w:val="it-CH"/>
        </w:rPr>
      </w:pPr>
    </w:p>
    <w:p w14:paraId="2A65BDE9" w14:textId="77777777" w:rsidR="003E7BC4" w:rsidRPr="00191E67" w:rsidRDefault="003E7BC4" w:rsidP="00E94ECB">
      <w:pPr>
        <w:rPr>
          <w:rFonts w:ascii="Tahoma" w:hAnsi="Tahoma" w:cs="Tahoma"/>
          <w:b/>
          <w:sz w:val="20"/>
          <w:szCs w:val="20"/>
          <w:lang w:val="it-CH"/>
        </w:rPr>
        <w:sectPr w:rsidR="003E7BC4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7" w:name="_Hlk103682956"/>
    </w:p>
    <w:p w14:paraId="1C336099" w14:textId="77777777" w:rsidR="00E94ECB" w:rsidRPr="00191E67" w:rsidRDefault="00A7472F" w:rsidP="00E94ECB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>Informazioni preliminari per i periti d’esame</w:t>
      </w:r>
    </w:p>
    <w:bookmarkEnd w:id="7"/>
    <w:p w14:paraId="7A0D95F6" w14:textId="77777777" w:rsidR="00E94ECB" w:rsidRPr="00191E67" w:rsidRDefault="00E94ECB">
      <w:pPr>
        <w:rPr>
          <w:rFonts w:ascii="Tahoma" w:hAnsi="Tahoma" w:cs="Tahoma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1"/>
        <w:gridCol w:w="12483"/>
      </w:tblGrid>
      <w:tr w:rsidR="00FE5E9D" w:rsidRPr="0070479E" w14:paraId="0137C383" w14:textId="77777777" w:rsidTr="00DE0128">
        <w:tc>
          <w:tcPr>
            <w:tcW w:w="2781" w:type="dxa"/>
            <w:shd w:val="clear" w:color="auto" w:fill="D9D9D9"/>
            <w:tcMar>
              <w:top w:w="57" w:type="dxa"/>
              <w:bottom w:w="57" w:type="dxa"/>
            </w:tcMar>
          </w:tcPr>
          <w:p w14:paraId="763EEA09" w14:textId="77777777" w:rsidR="00FE5E9D" w:rsidRPr="00191E67" w:rsidRDefault="00A7472F" w:rsidP="00C81266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Indicazioni per i periti d’esame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66A55C38" w14:textId="77777777" w:rsidR="00A7472F" w:rsidRPr="00191E67" w:rsidRDefault="00A7472F" w:rsidP="00A7472F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Uno dei periti d’esame interpreta il ruolo di cliente, mentre l’altro annota nella griglia d’esame le osservazioni fatte. </w:t>
            </w:r>
          </w:p>
          <w:p w14:paraId="70CFC168" w14:textId="77777777" w:rsidR="00A7472F" w:rsidRPr="00191E67" w:rsidRDefault="00A7472F" w:rsidP="00A7472F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Il perito d’esame che interpreta il ruolo di cliente si prepara al colloquio con il cliente e agisce secondo la seguente guida.</w:t>
            </w:r>
          </w:p>
          <w:p w14:paraId="6D3BB6A7" w14:textId="77777777" w:rsidR="00A7472F" w:rsidRPr="00191E67" w:rsidRDefault="00A7472F" w:rsidP="00A7472F">
            <w:pPr>
              <w:rPr>
                <w:rFonts w:ascii="Tahoma" w:hAnsi="Tahoma" w:cs="Tahoma"/>
                <w:lang w:val="it-CH"/>
              </w:rPr>
            </w:pPr>
          </w:p>
          <w:p w14:paraId="26DB18E2" w14:textId="77777777" w:rsidR="00A7472F" w:rsidRPr="00191E67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Il perito d’esame deve rimanere assolutamente nel proprio ruolo e pone soltanto delle domande che potrebbero esse poste da un cliente reale (nessuna domanda tecnica nel senso di un colloquio professionale).</w:t>
            </w:r>
          </w:p>
          <w:p w14:paraId="3E566573" w14:textId="77777777" w:rsidR="00A7472F" w:rsidRPr="00191E67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Il perito d’esame non può osservare e valutare contemporaneamente il comportamento della persona in formazione. C’è il rischio che il proprio modo di vivere il ruolo sovrasti la valutazione della prestazione fornita dalla persona in formazione. </w:t>
            </w:r>
          </w:p>
          <w:p w14:paraId="137ED455" w14:textId="77777777" w:rsidR="00A7472F" w:rsidRPr="00191E67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Il comportamento del perito d’esame dovrebbe essere il più uniforme possibile: soltanto in questo modo è possibile confrontare il comportamento di diverse persone in formazione.</w:t>
            </w:r>
          </w:p>
          <w:p w14:paraId="03A47568" w14:textId="77777777" w:rsidR="00A7472F" w:rsidRPr="00191E67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Il perito d’esame deve rispettare lo svolgimento di base del colloquio, in caso contrario risulta molto difficile una valutazione secondo criteri standard. </w:t>
            </w:r>
          </w:p>
          <w:p w14:paraId="5738D6EB" w14:textId="77777777" w:rsidR="00A7472F" w:rsidRPr="00191E67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In presenza di periti d’esame inesperti c’è il rischio che questi ultimi dirigano eccessivamente il colloquio impedendo alla persona in formazione di esporre / presentare in modo appropriato le proprie qualificazioni.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Di regola, il cosiddetto ʺleadʺ durante il colloquio compete alla persona in formazione.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</w:p>
          <w:p w14:paraId="3A99E1CB" w14:textId="77777777" w:rsidR="00A7472F" w:rsidRPr="00191E67" w:rsidRDefault="00A7472F" w:rsidP="00A7472F">
            <w:pPr>
              <w:rPr>
                <w:rFonts w:ascii="Tahoma" w:hAnsi="Tahoma" w:cs="Tahoma"/>
                <w:bCs/>
                <w:lang w:val="it-CH"/>
              </w:rPr>
            </w:pPr>
          </w:p>
          <w:p w14:paraId="3C77FC37" w14:textId="77777777" w:rsidR="00A7472F" w:rsidRPr="00191E67" w:rsidRDefault="00A7472F" w:rsidP="00A7472F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u w:val="single"/>
                <w:lang w:val="it-CH"/>
              </w:rPr>
              <w:t>Filo conduttore del colloquio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il colloquio procede idealmente secondo il seguente svolgimento </w:t>
            </w:r>
          </w:p>
          <w:p w14:paraId="6213B128" w14:textId="77777777" w:rsidR="00A7472F" w:rsidRPr="00191E67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Saluto e accoglienza del cliente </w:t>
            </w:r>
          </w:p>
          <w:p w14:paraId="288029F1" w14:textId="77777777" w:rsidR="00A7472F" w:rsidRPr="00191E67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Determinazione dei bisogni</w:t>
            </w:r>
          </w:p>
          <w:p w14:paraId="57D5D74B" w14:textId="77777777" w:rsidR="00A7472F" w:rsidRPr="00191E67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Consulenza sul prodotto / servizio nonché sui nuovi sviluppi e sulle nuove tendenze e presentazione delle soluzioni</w:t>
            </w:r>
          </w:p>
          <w:p w14:paraId="41B142CB" w14:textId="77777777" w:rsidR="00A7472F" w:rsidRPr="00191E67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si attiva affinché il cliente raggiunga la decisione di acquisto</w:t>
            </w:r>
          </w:p>
          <w:p w14:paraId="485C4AD3" w14:textId="77777777" w:rsidR="00A7472F" w:rsidRPr="00191E67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Decisione di acquisto </w:t>
            </w:r>
          </w:p>
          <w:p w14:paraId="17AF5BC5" w14:textId="77777777" w:rsidR="00A7472F" w:rsidRPr="00191E67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Conclusione della vendita</w:t>
            </w:r>
          </w:p>
          <w:p w14:paraId="3D60433F" w14:textId="77777777" w:rsidR="00A7472F" w:rsidRPr="00191E67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In generale: gestire i clienti con professionalità</w:t>
            </w:r>
          </w:p>
          <w:p w14:paraId="3100A7F2" w14:textId="77777777" w:rsidR="00A54A34" w:rsidRPr="00191E67" w:rsidRDefault="00A54A34" w:rsidP="00A54A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53542ED6" w14:textId="77777777" w:rsidR="000D775B" w:rsidRPr="00191E67" w:rsidRDefault="000D775B">
      <w:pPr>
        <w:rPr>
          <w:rFonts w:ascii="Tahoma" w:hAnsi="Tahoma" w:cs="Tahoma"/>
          <w:lang w:val="it-CH"/>
        </w:rPr>
      </w:pPr>
    </w:p>
    <w:p w14:paraId="5F95B510" w14:textId="77777777" w:rsidR="006F42BF" w:rsidRPr="00191E67" w:rsidRDefault="006F42BF">
      <w:pPr>
        <w:rPr>
          <w:rFonts w:ascii="Tahoma" w:hAnsi="Tahoma" w:cs="Tahoma"/>
          <w:b/>
          <w:sz w:val="20"/>
          <w:szCs w:val="20"/>
          <w:lang w:val="it-CH"/>
        </w:rPr>
        <w:sectPr w:rsidR="006F42BF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8" w:name="_Hlk103683282"/>
    </w:p>
    <w:bookmarkEnd w:id="8"/>
    <w:p w14:paraId="0D500CA5" w14:textId="77777777" w:rsidR="00E94ECB" w:rsidRPr="00191E67" w:rsidRDefault="00E36506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Situazione del cliente 1 per i periti d’esame </w:t>
      </w:r>
      <w:r w:rsidR="006F42BF" w:rsidRPr="00191E67">
        <w:rPr>
          <w:rFonts w:ascii="Tahoma" w:hAnsi="Tahoma" w:cs="Tahoma"/>
          <w:b/>
          <w:sz w:val="20"/>
          <w:szCs w:val="20"/>
          <w:lang w:val="it-CH"/>
        </w:rPr>
        <w:t xml:space="preserve">– </w:t>
      </w:r>
      <w:r w:rsidRPr="00191E67">
        <w:rPr>
          <w:rFonts w:ascii="Tahoma" w:hAnsi="Tahoma" w:cs="Tahoma"/>
          <w:b/>
          <w:sz w:val="20"/>
          <w:szCs w:val="20"/>
          <w:lang w:val="it-CH"/>
        </w:rPr>
        <w:t xml:space="preserve">Tema </w:t>
      </w:r>
      <w:r w:rsidRPr="00191E67">
        <w:rPr>
          <w:rFonts w:ascii="Tahoma" w:hAnsi="Tahoma" w:cs="Tahoma"/>
          <w:b/>
          <w:sz w:val="20"/>
          <w:szCs w:val="20"/>
          <w:highlight w:val="yellow"/>
          <w:lang w:val="it-CH"/>
        </w:rPr>
        <w:t>(da uno dei seguenti reparti: Utensili, Pitture, Lampadine, Tecnica di fissaggio/Colle, Macchine e attrezzi da giardinaggio/Irrigazione, Legno/Rivestimenti di pavimenti)</w:t>
      </w:r>
    </w:p>
    <w:p w14:paraId="5301C3A6" w14:textId="77777777" w:rsidR="00E94ECB" w:rsidRPr="00191E67" w:rsidRDefault="00E94ECB">
      <w:pPr>
        <w:rPr>
          <w:rFonts w:ascii="Tahoma" w:hAnsi="Tahoma" w:cs="Tahoma"/>
          <w:lang w:val="it-CH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3595"/>
        <w:gridCol w:w="8895"/>
      </w:tblGrid>
      <w:tr w:rsidR="00E36506" w:rsidRPr="0070479E" w14:paraId="3C301F2C" w14:textId="77777777" w:rsidTr="00DE0128">
        <w:trPr>
          <w:trHeight w:val="1475"/>
        </w:trPr>
        <w:tc>
          <w:tcPr>
            <w:tcW w:w="2779" w:type="dxa"/>
            <w:shd w:val="clear" w:color="auto" w:fill="D9D9D9"/>
            <w:tcMar>
              <w:top w:w="57" w:type="dxa"/>
              <w:bottom w:w="57" w:type="dxa"/>
            </w:tcMar>
          </w:tcPr>
          <w:p w14:paraId="05BB8981" w14:textId="77777777" w:rsidR="00E36506" w:rsidRPr="00191E67" w:rsidRDefault="00E36506" w:rsidP="00E36506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bookmarkStart w:id="9" w:name="_Hlk150411451"/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Richieste e punto di vista del cliente</w:t>
            </w:r>
          </w:p>
        </w:tc>
        <w:tc>
          <w:tcPr>
            <w:tcW w:w="12490" w:type="dxa"/>
            <w:gridSpan w:val="2"/>
            <w:tcMar>
              <w:top w:w="57" w:type="dxa"/>
              <w:bottom w:w="57" w:type="dxa"/>
            </w:tcMar>
          </w:tcPr>
          <w:p w14:paraId="0696D74F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precisa del ruolo del cliente</w:t>
            </w:r>
          </w:p>
          <w:p w14:paraId="63CEA313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095304A5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Situazione di partenza:</w:t>
            </w:r>
          </w:p>
          <w:p w14:paraId="50E5E144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1DFFD7CE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7B06B51A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del lavoro da svolgere:</w:t>
            </w:r>
          </w:p>
          <w:p w14:paraId="4B5E9A49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0751B578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64AB72FD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Esigenze del cliente / motivi di acquisto / aspettative del cliente:</w:t>
            </w:r>
          </w:p>
          <w:p w14:paraId="20674F2B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3654F6BE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748AB3DB" w14:textId="77777777" w:rsidR="00E36506" w:rsidRPr="00191E67" w:rsidRDefault="008F6781" w:rsidP="00E365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Articoli già disponibili dal cliente:</w:t>
            </w:r>
          </w:p>
          <w:p w14:paraId="0822DACA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36506" w:rsidRPr="0070479E" w14:paraId="046292BF" w14:textId="77777777" w:rsidTr="00DE0128">
        <w:tc>
          <w:tcPr>
            <w:tcW w:w="2779" w:type="dxa"/>
            <w:shd w:val="clear" w:color="auto" w:fill="D9D9D9"/>
            <w:tcMar>
              <w:top w:w="57" w:type="dxa"/>
              <w:bottom w:w="57" w:type="dxa"/>
            </w:tcMar>
          </w:tcPr>
          <w:p w14:paraId="1D289FC5" w14:textId="77777777" w:rsidR="00E36506" w:rsidRPr="00191E67" w:rsidRDefault="00E36506" w:rsidP="00E36506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Comportamento durante il colloquio</w:t>
            </w:r>
          </w:p>
        </w:tc>
        <w:tc>
          <w:tcPr>
            <w:tcW w:w="12490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8618AA" w14:textId="77777777" w:rsidR="00E36506" w:rsidRPr="00191E67" w:rsidRDefault="00E36506" w:rsidP="00E365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precisa del comportamento del cliente</w:t>
            </w:r>
          </w:p>
          <w:p w14:paraId="456D1244" w14:textId="77777777" w:rsidR="00E36506" w:rsidRPr="00191E67" w:rsidRDefault="00E36506" w:rsidP="00E36506">
            <w:pPr>
              <w:rPr>
                <w:rFonts w:ascii="Tahoma" w:hAnsi="Tahoma" w:cs="Tahoma"/>
                <w:sz w:val="18"/>
                <w:szCs w:val="20"/>
                <w:lang w:val="it-CH"/>
              </w:rPr>
            </w:pPr>
          </w:p>
        </w:tc>
      </w:tr>
      <w:tr w:rsidR="00F22D7C" w:rsidRPr="0070479E" w14:paraId="374457E4" w14:textId="77777777" w:rsidTr="00DE0128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</w:tcPr>
          <w:p w14:paraId="54A46D45" w14:textId="77777777" w:rsidR="00F22D7C" w:rsidRPr="00191E67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  <w:p w14:paraId="4300DFA3" w14:textId="77777777" w:rsidR="00F22D7C" w:rsidRPr="00191E67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13903574" w14:textId="77777777" w:rsidR="00F22D7C" w:rsidRPr="00191E67" w:rsidRDefault="00F22D7C" w:rsidP="00F22D7C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Indicazione per i periti d’esame:</w:t>
            </w:r>
          </w:p>
          <w:p w14:paraId="1E5F5053" w14:textId="77777777" w:rsidR="00F22D7C" w:rsidRPr="00191E67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Questa soluzione modello non va considerata come unica soluzione giusta, ma solamente come orientamento per la valutazione.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9947EF" w14:textId="77777777" w:rsidR="00F22D7C" w:rsidRPr="00191E67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Il colloquio è strutturato come segue:</w:t>
            </w:r>
          </w:p>
        </w:tc>
        <w:tc>
          <w:tcPr>
            <w:tcW w:w="8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69761E" w14:textId="77777777" w:rsidR="00F22D7C" w:rsidRPr="00191E67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Accoglienza (contatto visivo, saluto e domanda aperta)</w:t>
            </w:r>
          </w:p>
          <w:p w14:paraId="20E50BA8" w14:textId="77777777" w:rsidR="00F22D7C" w:rsidRPr="00191E67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Determinazione delle esigenze (porre domande aperte, a partire da: come, </w:t>
            </w:r>
            <w:r w:rsidR="00D876DD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dove,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cosa, </w:t>
            </w:r>
            <w:r w:rsidR="00D876DD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perché,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quando)</w:t>
            </w:r>
          </w:p>
          <w:p w14:paraId="0DFCECB3" w14:textId="77777777" w:rsidR="00F22D7C" w:rsidRPr="00191E67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Consigli (consigli validi basati sulle esigenze del cliente)</w:t>
            </w:r>
          </w:p>
          <w:p w14:paraId="3B113923" w14:textId="77777777" w:rsidR="00F22D7C" w:rsidRPr="00191E67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Conclusione della vendita (conclusione della vendita, riassunto di tutti i gruppi di articoli)</w:t>
            </w:r>
          </w:p>
          <w:p w14:paraId="1EC9D0B4" w14:textId="77777777" w:rsidR="00F22D7C" w:rsidRPr="00191E67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Vendite </w:t>
            </w:r>
            <w:r w:rsidR="00D876DD" w:rsidRPr="00191E67">
              <w:rPr>
                <w:rFonts w:ascii="Tahoma" w:hAnsi="Tahoma" w:cs="Tahoma"/>
                <w:sz w:val="20"/>
                <w:szCs w:val="20"/>
                <w:lang w:val="it-CH"/>
              </w:rPr>
              <w:t>aggiuntive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(articoli appropriati in base alla situazione del cliente)</w:t>
            </w:r>
          </w:p>
          <w:p w14:paraId="3F584CD4" w14:textId="77777777" w:rsidR="00F22D7C" w:rsidRPr="00191E67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Procedura di pagamento (situazioni diverse a seconda del comportamento durante il colloquio; non pagare effettivamente alla cassa)</w:t>
            </w:r>
          </w:p>
          <w:p w14:paraId="398826C6" w14:textId="77777777" w:rsidR="00F22D7C" w:rsidRPr="00191E67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Salutare (valorizzare l'acquisto, fidelizzare il cliente)</w:t>
            </w:r>
          </w:p>
        </w:tc>
      </w:tr>
      <w:tr w:rsidR="00F22D7C" w:rsidRPr="0070479E" w14:paraId="0845DE36" w14:textId="77777777" w:rsidTr="00DE0128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53EC9720" w14:textId="77777777" w:rsidR="00F22D7C" w:rsidRPr="00191E67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366E8389" w14:textId="77777777" w:rsidR="00F22D7C" w:rsidRPr="00191E67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Creare il primo contatto con il cliente in modo appropriato</w:t>
            </w:r>
          </w:p>
        </w:tc>
        <w:tc>
          <w:tcPr>
            <w:tcW w:w="889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48B9019A" w14:textId="77777777" w:rsidR="00F22D7C" w:rsidRPr="00191E67" w:rsidRDefault="00F22D7C" w:rsidP="00F22D7C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Aspetto gradevole e curato (abiti da lavoro, distintivo)</w:t>
            </w:r>
          </w:p>
          <w:p w14:paraId="7C7F3AD2" w14:textId="77777777" w:rsidR="00F22D7C" w:rsidRPr="00191E67" w:rsidRDefault="00F22D7C" w:rsidP="00F22D7C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Approccio attivo al cliente</w:t>
            </w:r>
          </w:p>
          <w:p w14:paraId="38008E3D" w14:textId="77777777" w:rsidR="00F22D7C" w:rsidRPr="00191E67" w:rsidRDefault="00F22D7C" w:rsidP="00F22D7C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Contatto visivo e domande aperte durante il saluto</w:t>
            </w:r>
          </w:p>
          <w:p w14:paraId="085D8F0F" w14:textId="77777777" w:rsidR="00F22D7C" w:rsidRPr="00191E67" w:rsidRDefault="00F22D7C" w:rsidP="00F22D7C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Prestare la massima attenzione al cliente</w:t>
            </w:r>
          </w:p>
        </w:tc>
      </w:tr>
      <w:tr w:rsidR="00F22D7C" w:rsidRPr="00191E67" w14:paraId="596D8CBD" w14:textId="77777777" w:rsidTr="00DE0128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7B6A7416" w14:textId="77777777" w:rsidR="00F22D7C" w:rsidRPr="00191E67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3DF47238" w14:textId="77777777" w:rsidR="00F22D7C" w:rsidRPr="00191E67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Analizzare il bisogno del cliente e presentare soluzioni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65CE9C7E" w14:textId="77777777" w:rsidR="00F22D7C" w:rsidRPr="00191E67" w:rsidRDefault="00F22D7C" w:rsidP="00F22D7C">
            <w:pPr>
              <w:pStyle w:val="Listenabsatz"/>
              <w:numPr>
                <w:ilvl w:val="0"/>
                <w:numId w:val="15"/>
              </w:numPr>
              <w:ind w:left="291" w:hanging="318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C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ompletare la valutazione dei bisogni utilizzando domande aperte, ad esempio:</w:t>
            </w:r>
          </w:p>
          <w:p w14:paraId="425678EC" w14:textId="77777777" w:rsidR="00F22D7C" w:rsidRPr="00191E67" w:rsidRDefault="00F22D7C" w:rsidP="00F22D7C">
            <w:pPr>
              <w:ind w:left="291" w:hanging="318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- </w:t>
            </w:r>
          </w:p>
          <w:p w14:paraId="0A69C5D6" w14:textId="77777777" w:rsidR="00F22D7C" w:rsidRPr="00191E67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  <w:p w14:paraId="16D75CE4" w14:textId="77777777" w:rsidR="00F22D7C" w:rsidRPr="00191E67" w:rsidRDefault="00F22D7C" w:rsidP="00F22D7C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Ascoltare con attenzione e concentrazione</w:t>
            </w:r>
          </w:p>
          <w:p w14:paraId="5F134881" w14:textId="77777777" w:rsidR="00F22D7C" w:rsidRPr="00191E67" w:rsidRDefault="00F22D7C" w:rsidP="00F22D7C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Lasciare che il cliente si esprima</w:t>
            </w:r>
          </w:p>
          <w:p w14:paraId="01D1671E" w14:textId="77777777" w:rsidR="00F22D7C" w:rsidRPr="00191E67" w:rsidRDefault="00F22D7C" w:rsidP="00F22D7C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Prendere appunti</w:t>
            </w:r>
          </w:p>
        </w:tc>
      </w:tr>
      <w:tr w:rsidR="00F22D7C" w:rsidRPr="0070479E" w14:paraId="5DA933F2" w14:textId="77777777" w:rsidTr="00DE0128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5ABD1A42" w14:textId="77777777" w:rsidR="00F22D7C" w:rsidRPr="00191E67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23A54087" w14:textId="77777777" w:rsidR="00F22D7C" w:rsidRPr="00191E67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Consigliare i clienti in modo convincente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15A939C3" w14:textId="77777777" w:rsidR="00F22D7C" w:rsidRPr="00191E67" w:rsidRDefault="00737275" w:rsidP="00F22D7C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Proporre una soluzione globale per il progetto del cliente. Sulla base della valutazione delle esigenze, proporre tutti i servizi e gli articoli necessari con le caratteristiche desiderate:</w:t>
            </w:r>
            <w:r w:rsidR="00F22D7C" w:rsidRPr="00191E67">
              <w:rPr>
                <w:rFonts w:ascii="Tahoma" w:hAnsi="Tahoma" w:cs="Tahoma"/>
                <w:sz w:val="20"/>
                <w:szCs w:val="20"/>
                <w:lang w:val="it-CH"/>
              </w:rPr>
              <w:br/>
            </w:r>
            <w:r w:rsidR="00F22D7C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1819A298" w14:textId="77777777" w:rsidR="00F22D7C" w:rsidRPr="00191E67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2A7F4FE7" w14:textId="77777777" w:rsidR="00F22D7C" w:rsidRPr="00191E67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71290A9C" w14:textId="77777777" w:rsidR="00F22D7C" w:rsidRPr="00191E67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4E88FDA1" w14:textId="77777777" w:rsidR="00F22D7C" w:rsidRPr="00191E67" w:rsidRDefault="00737275" w:rsidP="00F22D7C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Integrare le esigenze del cliente nella vendita</w:t>
            </w:r>
            <w:r w:rsidR="00F22D7C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="00F22D7C" w:rsidRPr="00191E67">
              <w:rPr>
                <w:rFonts w:ascii="Tahoma" w:hAnsi="Tahoma" w:cs="Tahoma"/>
                <w:sz w:val="20"/>
                <w:szCs w:val="20"/>
                <w:lang w:val="it-CH"/>
              </w:rPr>
              <w:br/>
            </w:r>
            <w:r w:rsidR="00F22D7C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7876E62C" w14:textId="77777777" w:rsidR="00F22D7C" w:rsidRPr="00191E67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04691A47" w14:textId="77777777" w:rsidR="00F22D7C" w:rsidRPr="00191E67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4F21C5AC" w14:textId="77777777" w:rsidR="00F22D7C" w:rsidRPr="00191E67" w:rsidRDefault="00737275" w:rsidP="00F22D7C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Affrontare / confutare le obiezioni: rispondere alle domande in modo professionale e </w:t>
            </w:r>
            <w:r w:rsidR="00F22D7C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</w:p>
        </w:tc>
      </w:tr>
      <w:tr w:rsidR="00F22D7C" w:rsidRPr="00191E67" w14:paraId="76AE7A85" w14:textId="77777777" w:rsidTr="00DE0128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3F3AAA4C" w14:textId="77777777" w:rsidR="00F22D7C" w:rsidRPr="00191E67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48A40837" w14:textId="77777777" w:rsidR="00F22D7C" w:rsidRPr="00191E67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Progettare in modo professionale la conclusione della vendita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57DC0151" w14:textId="77777777" w:rsidR="00737275" w:rsidRPr="00191E67" w:rsidRDefault="00737275" w:rsidP="00737275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Approccio professionale alla </w:t>
            </w:r>
            <w:r w:rsidR="00D876DD" w:rsidRPr="00191E67">
              <w:rPr>
                <w:rFonts w:ascii="Tahoma" w:hAnsi="Tahoma" w:cs="Tahoma"/>
                <w:sz w:val="20"/>
                <w:szCs w:val="20"/>
                <w:lang w:val="it-CH"/>
              </w:rPr>
              <w:t>conclusione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della vendita: riassumere gruppi di articoli (abbiamo tutto?)</w:t>
            </w:r>
          </w:p>
          <w:p w14:paraId="2E2B6A60" w14:textId="77777777" w:rsidR="00737275" w:rsidRPr="00191E67" w:rsidRDefault="00737275" w:rsidP="00737275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Salutare e valorizzare l'acquisto</w:t>
            </w:r>
          </w:p>
          <w:p w14:paraId="529CB892" w14:textId="77777777" w:rsidR="00737275" w:rsidRPr="00191E67" w:rsidRDefault="00737275" w:rsidP="00737275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Sistemi di fidelizzazione del cliente</w:t>
            </w:r>
          </w:p>
          <w:p w14:paraId="61618EC1" w14:textId="77777777" w:rsidR="00F22D7C" w:rsidRPr="00191E67" w:rsidRDefault="00737275" w:rsidP="00737275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Processo di pagamento</w:t>
            </w:r>
            <w:r w:rsidR="00F22D7C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="00F22D7C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  <w:r w:rsidR="00F22D7C" w:rsidRPr="00191E67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</w:tc>
      </w:tr>
      <w:tr w:rsidR="00F22D7C" w:rsidRPr="0070479E" w14:paraId="59A830D4" w14:textId="77777777" w:rsidTr="00DE0128">
        <w:tc>
          <w:tcPr>
            <w:tcW w:w="2779" w:type="dxa"/>
            <w:vMerge/>
            <w:shd w:val="clear" w:color="auto" w:fill="D9D9D9"/>
          </w:tcPr>
          <w:p w14:paraId="1E9F3C8D" w14:textId="77777777" w:rsidR="00F22D7C" w:rsidRPr="00191E67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</w:tcPr>
          <w:p w14:paraId="5DE2A6FE" w14:textId="77777777" w:rsidR="00F22D7C" w:rsidRPr="00191E67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Gestire i clienti in modo professionale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5B2D39D6" w14:textId="77777777" w:rsidR="00737275" w:rsidRPr="00191E67" w:rsidRDefault="00737275" w:rsidP="00737275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Comportarsi in modo aperto, </w:t>
            </w:r>
            <w:r w:rsidR="00D876DD" w:rsidRPr="00191E67">
              <w:rPr>
                <w:rFonts w:ascii="Tahoma" w:hAnsi="Tahoma" w:cs="Tahoma"/>
                <w:sz w:val="20"/>
                <w:szCs w:val="20"/>
                <w:lang w:val="it-CH"/>
              </w:rPr>
              <w:t>cordiale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e orientato al cliente</w:t>
            </w:r>
          </w:p>
          <w:p w14:paraId="71109F3B" w14:textId="77777777" w:rsidR="00737275" w:rsidRPr="00191E67" w:rsidRDefault="00737275" w:rsidP="00737275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Effettuare vendite </w:t>
            </w:r>
            <w:r w:rsidR="00D876DD" w:rsidRPr="00191E67">
              <w:rPr>
                <w:rFonts w:ascii="Tahoma" w:hAnsi="Tahoma" w:cs="Tahoma"/>
                <w:sz w:val="20"/>
                <w:szCs w:val="20"/>
                <w:lang w:val="it-CH"/>
              </w:rPr>
              <w:t>aggiuntive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e offrire servizi adeguati (ad es.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).</w:t>
            </w:r>
          </w:p>
          <w:p w14:paraId="25B98821" w14:textId="77777777" w:rsidR="00F22D7C" w:rsidRPr="00191E67" w:rsidRDefault="00737275" w:rsidP="00737275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Utilizzare in modo efficiente gli strumenti a disposizione (ad es.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</w:tc>
      </w:tr>
      <w:bookmarkEnd w:id="6"/>
      <w:tr w:rsidR="00235C85" w:rsidRPr="00191E67" w14:paraId="7D5436B2" w14:textId="77777777" w:rsidTr="00DE0128">
        <w:tc>
          <w:tcPr>
            <w:tcW w:w="15269" w:type="dxa"/>
            <w:gridSpan w:val="3"/>
            <w:shd w:val="clear" w:color="auto" w:fill="D9D9D9"/>
            <w:tcMar>
              <w:top w:w="57" w:type="dxa"/>
              <w:bottom w:w="57" w:type="dxa"/>
            </w:tcMar>
          </w:tcPr>
          <w:p w14:paraId="246622DD" w14:textId="77777777" w:rsidR="00235C85" w:rsidRPr="00191E67" w:rsidRDefault="00737275" w:rsidP="008B73D3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Frase di apertura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(reazione al</w:t>
            </w:r>
            <w:r w:rsidR="00A2793C"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l’</w:t>
            </w:r>
            <w:r w:rsidR="00EE03BF"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accoglienza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)</w:t>
            </w:r>
            <w:r w:rsidR="00235C85"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ab/>
            </w:r>
            <w:r w:rsidR="00235C85"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ab/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Buongiorno. Vorrei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 xml:space="preserve"> </w:t>
            </w:r>
            <w:r w:rsidR="0071543E" w:rsidRPr="00191E67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>…</w:t>
            </w:r>
            <w:r w:rsidR="00235C85" w:rsidRPr="00191E67">
              <w:rPr>
                <w:rFonts w:ascii="Tahoma" w:hAnsi="Tahoma" w:cs="Tahoma"/>
                <w:i/>
                <w:iCs/>
                <w:sz w:val="20"/>
                <w:szCs w:val="20"/>
                <w:lang w:val="it-CH"/>
              </w:rPr>
              <w:t>.</w:t>
            </w:r>
          </w:p>
        </w:tc>
      </w:tr>
      <w:bookmarkEnd w:id="9"/>
    </w:tbl>
    <w:p w14:paraId="22C356A2" w14:textId="77777777" w:rsidR="00CF2272" w:rsidRPr="00191E67" w:rsidRDefault="00CF2272">
      <w:pPr>
        <w:rPr>
          <w:rFonts w:ascii="Tahoma" w:hAnsi="Tahoma" w:cs="Tahoma"/>
          <w:b/>
          <w:sz w:val="20"/>
          <w:szCs w:val="20"/>
          <w:lang w:val="it-CH"/>
        </w:rPr>
      </w:pPr>
    </w:p>
    <w:p w14:paraId="3ADF4404" w14:textId="77777777" w:rsidR="00191CD9" w:rsidRPr="00191E67" w:rsidRDefault="00191CD9">
      <w:pPr>
        <w:rPr>
          <w:rFonts w:ascii="Tahoma" w:hAnsi="Tahoma" w:cs="Tahoma"/>
          <w:b/>
          <w:sz w:val="20"/>
          <w:szCs w:val="20"/>
          <w:lang w:val="it-CH"/>
        </w:rPr>
        <w:sectPr w:rsidR="00191CD9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10" w:name="_Hlk103684252"/>
    </w:p>
    <w:p w14:paraId="22412C04" w14:textId="77777777" w:rsidR="00792A11" w:rsidRPr="00191E67" w:rsidRDefault="0056403D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1.1 </w:t>
      </w:r>
      <w:r w:rsidR="00EA004B" w:rsidRPr="00191E67">
        <w:rPr>
          <w:rFonts w:ascii="Tahoma" w:hAnsi="Tahoma" w:cs="Tahoma"/>
          <w:b/>
          <w:sz w:val="20"/>
          <w:szCs w:val="20"/>
          <w:lang w:val="it-CH"/>
        </w:rPr>
        <w:t xml:space="preserve">Relazioni con i clienti: </w:t>
      </w:r>
      <w:r w:rsidR="00EA004B" w:rsidRPr="00191E67">
        <w:rPr>
          <w:rFonts w:ascii="Tahoma" w:hAnsi="Tahoma" w:cs="Tahoma"/>
          <w:bCs/>
          <w:sz w:val="20"/>
          <w:szCs w:val="20"/>
          <w:lang w:val="it-CH"/>
        </w:rPr>
        <w:t>griglia di valutazione</w:t>
      </w:r>
      <w:r w:rsidR="00EA004B" w:rsidRPr="00191E67">
        <w:rPr>
          <w:rFonts w:ascii="Tahoma" w:hAnsi="Tahoma" w:cs="Tahoma"/>
          <w:sz w:val="20"/>
          <w:szCs w:val="20"/>
          <w:lang w:val="it-CH"/>
        </w:rPr>
        <w:t xml:space="preserve"> </w:t>
      </w:r>
      <w:r w:rsidR="00191CD9" w:rsidRPr="00191E67">
        <w:rPr>
          <w:rFonts w:ascii="Tahoma" w:hAnsi="Tahoma" w:cs="Tahoma"/>
          <w:sz w:val="20"/>
          <w:szCs w:val="20"/>
          <w:lang w:val="it-CH"/>
        </w:rPr>
        <w:t>situa</w:t>
      </w:r>
      <w:r w:rsidR="00EA004B" w:rsidRPr="00191E67">
        <w:rPr>
          <w:rFonts w:ascii="Tahoma" w:hAnsi="Tahoma" w:cs="Tahoma"/>
          <w:sz w:val="20"/>
          <w:szCs w:val="20"/>
          <w:lang w:val="it-CH"/>
        </w:rPr>
        <w:t>z</w:t>
      </w:r>
      <w:r w:rsidR="00191CD9" w:rsidRPr="00191E67">
        <w:rPr>
          <w:rFonts w:ascii="Tahoma" w:hAnsi="Tahoma" w:cs="Tahoma"/>
          <w:sz w:val="20"/>
          <w:szCs w:val="20"/>
          <w:lang w:val="it-CH"/>
        </w:rPr>
        <w:t>ion</w:t>
      </w:r>
      <w:r w:rsidR="00EA004B" w:rsidRPr="00191E67">
        <w:rPr>
          <w:rFonts w:ascii="Tahoma" w:hAnsi="Tahoma" w:cs="Tahoma"/>
          <w:sz w:val="20"/>
          <w:szCs w:val="20"/>
          <w:lang w:val="it-CH"/>
        </w:rPr>
        <w:t>e</w:t>
      </w:r>
      <w:r w:rsidR="00191CD9" w:rsidRPr="00191E67">
        <w:rPr>
          <w:rFonts w:ascii="Tahoma" w:hAnsi="Tahoma" w:cs="Tahoma"/>
          <w:sz w:val="20"/>
          <w:szCs w:val="20"/>
          <w:lang w:val="it-CH"/>
        </w:rPr>
        <w:t xml:space="preserve"> </w:t>
      </w:r>
      <w:r w:rsidR="00EA004B" w:rsidRPr="00191E67">
        <w:rPr>
          <w:rFonts w:ascii="Tahoma" w:hAnsi="Tahoma" w:cs="Tahoma"/>
          <w:sz w:val="20"/>
          <w:szCs w:val="20"/>
          <w:lang w:val="it-CH"/>
        </w:rPr>
        <w:t>del</w:t>
      </w:r>
      <w:r w:rsidR="00191CD9" w:rsidRPr="00191E67">
        <w:rPr>
          <w:rFonts w:ascii="Tahoma" w:hAnsi="Tahoma" w:cs="Tahoma"/>
          <w:sz w:val="20"/>
          <w:szCs w:val="20"/>
          <w:lang w:val="it-CH"/>
        </w:rPr>
        <w:t xml:space="preserve"> client</w:t>
      </w:r>
      <w:r w:rsidR="00EA004B" w:rsidRPr="00191E67">
        <w:rPr>
          <w:rFonts w:ascii="Tahoma" w:hAnsi="Tahoma" w:cs="Tahoma"/>
          <w:sz w:val="20"/>
          <w:szCs w:val="20"/>
          <w:lang w:val="it-CH"/>
        </w:rPr>
        <w:t>e</w:t>
      </w:r>
      <w:r w:rsidR="00191CD9" w:rsidRPr="00191E67">
        <w:rPr>
          <w:rFonts w:ascii="Tahoma" w:hAnsi="Tahoma" w:cs="Tahoma"/>
          <w:sz w:val="20"/>
          <w:szCs w:val="20"/>
          <w:lang w:val="it-CH"/>
        </w:rPr>
        <w:t xml:space="preserve"> 1</w:t>
      </w:r>
    </w:p>
    <w:bookmarkEnd w:id="10"/>
    <w:p w14:paraId="394251C5" w14:textId="77777777" w:rsidR="00792A11" w:rsidRPr="00191E67" w:rsidRDefault="00792A11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EA004B" w:rsidRPr="00191E67" w14:paraId="2F1B4FEF" w14:textId="77777777" w:rsidTr="00DE0128">
        <w:tc>
          <w:tcPr>
            <w:tcW w:w="8332" w:type="dxa"/>
            <w:gridSpan w:val="2"/>
          </w:tcPr>
          <w:p w14:paraId="4047D4DF" w14:textId="77777777" w:rsidR="00EA004B" w:rsidRPr="00191E67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«Saluto, accoglienza»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1EBE54D7" w14:textId="77777777" w:rsidR="00EA004B" w:rsidRPr="00191E67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6C9902E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DACE08A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C2F184C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419B6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EA004B" w:rsidRPr="00191E67" w14:paraId="7CF32390" w14:textId="77777777" w:rsidTr="00DE0128">
        <w:tc>
          <w:tcPr>
            <w:tcW w:w="8332" w:type="dxa"/>
            <w:gridSpan w:val="2"/>
            <w:shd w:val="clear" w:color="auto" w:fill="D9D9D9"/>
          </w:tcPr>
          <w:p w14:paraId="45D63E1E" w14:textId="77777777" w:rsidR="00EA004B" w:rsidRPr="00191E67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Criterio di valutazione 1: Creare il primo contatto con il cliente in modo appropriato </w:t>
            </w:r>
          </w:p>
          <w:p w14:paraId="4719EAE0" w14:textId="77777777" w:rsidR="00EA004B" w:rsidRPr="00191E67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crea in modo appropriato il primo contatto con il cliente?</w:t>
            </w:r>
          </w:p>
        </w:tc>
        <w:tc>
          <w:tcPr>
            <w:tcW w:w="6916" w:type="dxa"/>
            <w:gridSpan w:val="5"/>
            <w:vMerge w:val="restart"/>
          </w:tcPr>
          <w:p w14:paraId="48547562" w14:textId="77777777" w:rsidR="00EA004B" w:rsidRPr="00191E67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6B27FA8E" w14:textId="77777777" w:rsidR="00EA004B" w:rsidRPr="00191E67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C3FE23" w14:textId="77777777" w:rsidR="00EA004B" w:rsidRPr="00191E67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4F97BED" w14:textId="77777777" w:rsidR="00EA004B" w:rsidRPr="00191E67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2140CA3" w14:textId="77777777" w:rsidR="00EA004B" w:rsidRPr="00191E67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35A561" w14:textId="77777777" w:rsidR="00EA004B" w:rsidRPr="00191E67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163DC0" w14:textId="77777777" w:rsidR="00EA004B" w:rsidRPr="00191E67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74BBB7A" w14:textId="77777777" w:rsidR="00EA004B" w:rsidRPr="00191E67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F641129" w14:textId="77777777" w:rsidR="00EA004B" w:rsidRPr="00191E67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EA004B" w:rsidRPr="00191E67" w14:paraId="0ABE5DDB" w14:textId="77777777" w:rsidTr="00DE0128">
        <w:tc>
          <w:tcPr>
            <w:tcW w:w="7631" w:type="dxa"/>
          </w:tcPr>
          <w:p w14:paraId="16A84B11" w14:textId="77777777" w:rsidR="00EA004B" w:rsidRPr="00191E67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Realizzato pienamente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: la persona in formazione crea in modo professionale il primo contatto con il cliente. Lo saluta in modo proattivo e cortese e gli presta tutta l’attenzione.</w:t>
            </w:r>
          </w:p>
        </w:tc>
        <w:tc>
          <w:tcPr>
            <w:tcW w:w="701" w:type="dxa"/>
          </w:tcPr>
          <w:p w14:paraId="5154997A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3590B00B" w14:textId="77777777" w:rsidR="00EA004B" w:rsidRPr="00191E67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A004B" w:rsidRPr="00191E67" w14:paraId="43C2CDDA" w14:textId="77777777" w:rsidTr="00DE0128">
        <w:tc>
          <w:tcPr>
            <w:tcW w:w="7631" w:type="dxa"/>
          </w:tcPr>
          <w:p w14:paraId="44235574" w14:textId="77777777" w:rsidR="00EA004B" w:rsidRPr="00191E67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Realizzato / piccole lacune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la prestazione della persona in formazione presenta piccole differenze rispetto a un primo contatto professionale con il cliente. </w:t>
            </w:r>
          </w:p>
        </w:tc>
        <w:tc>
          <w:tcPr>
            <w:tcW w:w="701" w:type="dxa"/>
          </w:tcPr>
          <w:p w14:paraId="1A921424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711B6A1D" w14:textId="77777777" w:rsidR="00EA004B" w:rsidRPr="00191E67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A004B" w:rsidRPr="00191E67" w14:paraId="55C68ABC" w14:textId="77777777" w:rsidTr="00DE0128">
        <w:tc>
          <w:tcPr>
            <w:tcW w:w="7631" w:type="dxa"/>
          </w:tcPr>
          <w:p w14:paraId="235FECA7" w14:textId="77777777" w:rsidR="00EA004B" w:rsidRPr="00191E67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presenta grandi differenze rispetto a un primo contatto professionale con il cliente. </w:t>
            </w:r>
          </w:p>
        </w:tc>
        <w:tc>
          <w:tcPr>
            <w:tcW w:w="701" w:type="dxa"/>
          </w:tcPr>
          <w:p w14:paraId="32068EF2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40A6B04F" w14:textId="77777777" w:rsidR="00EA004B" w:rsidRPr="00191E67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A004B" w:rsidRPr="00191E67" w14:paraId="4F80150F" w14:textId="77777777" w:rsidTr="00DE0128">
        <w:tc>
          <w:tcPr>
            <w:tcW w:w="7631" w:type="dxa"/>
          </w:tcPr>
          <w:p w14:paraId="3CC52570" w14:textId="77777777" w:rsidR="00EA004B" w:rsidRPr="00191E67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non è professionale e/o non è stata eseguita. </w:t>
            </w:r>
          </w:p>
        </w:tc>
        <w:tc>
          <w:tcPr>
            <w:tcW w:w="701" w:type="dxa"/>
          </w:tcPr>
          <w:p w14:paraId="723A1D0A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3A79034B" w14:textId="77777777" w:rsidR="00EA004B" w:rsidRPr="00191E67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A004B" w:rsidRPr="00191E67" w14:paraId="0E8ACC44" w14:textId="77777777" w:rsidTr="00DE0128">
        <w:tc>
          <w:tcPr>
            <w:tcW w:w="0" w:type="auto"/>
            <w:gridSpan w:val="7"/>
          </w:tcPr>
          <w:p w14:paraId="7FB4BEDB" w14:textId="77777777" w:rsidR="00EA004B" w:rsidRPr="00191E67" w:rsidRDefault="00EA004B" w:rsidP="00EA004B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540AD2AA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40AE62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26EAB49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AADE682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C710501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6D9FA44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62C2C4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D6BEA8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5D0A9F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F6D5C90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184E23E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1E84DDF" w14:textId="77777777" w:rsidR="00EA004B" w:rsidRPr="00191E67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8004CB1" w14:textId="77777777" w:rsidR="00EA004B" w:rsidRPr="00191E67" w:rsidRDefault="00EA004B" w:rsidP="00EA00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DCAF563" w14:textId="77777777" w:rsidR="00844C5A" w:rsidRPr="00191E67" w:rsidRDefault="00844C5A" w:rsidP="001C6349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844C5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1"/>
        <w:gridCol w:w="731"/>
        <w:gridCol w:w="4597"/>
        <w:gridCol w:w="562"/>
        <w:gridCol w:w="562"/>
        <w:gridCol w:w="642"/>
        <w:gridCol w:w="553"/>
      </w:tblGrid>
      <w:tr w:rsidR="00EA004B" w:rsidRPr="00191E67" w14:paraId="278DCBB7" w14:textId="77777777" w:rsidTr="00DE0128">
        <w:tc>
          <w:tcPr>
            <w:tcW w:w="8332" w:type="dxa"/>
            <w:gridSpan w:val="2"/>
          </w:tcPr>
          <w:p w14:paraId="6E34C901" w14:textId="77777777" w:rsidR="00EA004B" w:rsidRPr="00191E67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«Informazione 1»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7A1016E2" w14:textId="77777777" w:rsidR="00EA004B" w:rsidRPr="00191E67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64ACF1E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0EF884D9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F0D2F3A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D9BF53" w14:textId="77777777" w:rsidR="00EA004B" w:rsidRPr="00191E67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844C5A" w:rsidRPr="00191E67" w14:paraId="7FD891BB" w14:textId="77777777" w:rsidTr="00DE0128">
        <w:tc>
          <w:tcPr>
            <w:tcW w:w="8332" w:type="dxa"/>
            <w:gridSpan w:val="2"/>
            <w:shd w:val="clear" w:color="auto" w:fill="D9D9D9"/>
          </w:tcPr>
          <w:p w14:paraId="05CCE8ED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2: Analizzare i bisogni del cliente e presentare soluzioni</w:t>
            </w:r>
          </w:p>
          <w:p w14:paraId="21107D7A" w14:textId="77777777" w:rsidR="00844C5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individua (ponendo domande dettagliate) il bisogno del cliente e presenta soluzioni appropriate?</w:t>
            </w:r>
          </w:p>
        </w:tc>
        <w:tc>
          <w:tcPr>
            <w:tcW w:w="6916" w:type="dxa"/>
            <w:gridSpan w:val="5"/>
            <w:vMerge w:val="restart"/>
          </w:tcPr>
          <w:p w14:paraId="10AA7FB3" w14:textId="77777777" w:rsidR="00844C5A" w:rsidRPr="00191E67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77F1A95A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FACBCC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690C62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50CB2B7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30E947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672179E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200E589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7728A25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02A6AF6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65617B7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191E67" w14:paraId="2635D7AD" w14:textId="77777777" w:rsidTr="00DE0128">
        <w:tc>
          <w:tcPr>
            <w:tcW w:w="7601" w:type="dxa"/>
          </w:tcPr>
          <w:p w14:paraId="325BB35D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individua (con domande dettagliate) il bisogno del cliente. Pone domande orientate all’obiettivo. Ascolta in modo concentrato e attento. Lascia finire di parlare il cliente. Presenta soluzioni appropriate al bisogno del cliente.</w:t>
            </w:r>
          </w:p>
        </w:tc>
        <w:tc>
          <w:tcPr>
            <w:tcW w:w="731" w:type="dxa"/>
          </w:tcPr>
          <w:p w14:paraId="02FCB727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340B07C5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40202159" w14:textId="77777777" w:rsidTr="00DE0128">
        <w:tc>
          <w:tcPr>
            <w:tcW w:w="7601" w:type="dxa"/>
          </w:tcPr>
          <w:p w14:paraId="7A9FE0C9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un’analisi - orientata all’obiettivo - del bisogno del cliente e rispetto a una presentazione della soluzione appropriata.</w:t>
            </w:r>
          </w:p>
        </w:tc>
        <w:tc>
          <w:tcPr>
            <w:tcW w:w="731" w:type="dxa"/>
          </w:tcPr>
          <w:p w14:paraId="627F7029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4DFEB986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53C36B94" w14:textId="77777777" w:rsidTr="00DE0128">
        <w:tc>
          <w:tcPr>
            <w:tcW w:w="7601" w:type="dxa"/>
          </w:tcPr>
          <w:p w14:paraId="2BAC1ABE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un’analisi - orientata all’obiettivo - del bisogno del cliente e rispetto a una presentazione della soluzione appropriata.</w:t>
            </w:r>
          </w:p>
        </w:tc>
        <w:tc>
          <w:tcPr>
            <w:tcW w:w="731" w:type="dxa"/>
          </w:tcPr>
          <w:p w14:paraId="048AA279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5587BF51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11F04AEF" w14:textId="77777777" w:rsidTr="00DE0128">
        <w:tc>
          <w:tcPr>
            <w:tcW w:w="7601" w:type="dxa"/>
          </w:tcPr>
          <w:p w14:paraId="0B02EEDA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informazione è inutilizzabile e/o si discosta totalmente da un’analisi - orientata all’obiettivo - del bisogno del cliente.</w:t>
            </w:r>
          </w:p>
        </w:tc>
        <w:tc>
          <w:tcPr>
            <w:tcW w:w="731" w:type="dxa"/>
          </w:tcPr>
          <w:p w14:paraId="0A91CBC2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16428B8D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44C5A" w:rsidRPr="00191E67" w14:paraId="29B589BD" w14:textId="77777777" w:rsidTr="00DE0128">
        <w:tc>
          <w:tcPr>
            <w:tcW w:w="0" w:type="auto"/>
            <w:gridSpan w:val="7"/>
          </w:tcPr>
          <w:p w14:paraId="4A777AD4" w14:textId="77777777" w:rsidR="00844C5A" w:rsidRPr="00191E67" w:rsidRDefault="00EA004B" w:rsidP="00844C5A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64B00635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EB0E5F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7933AAA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3E51AB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FCFD2A8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2D14016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09469A8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8A60774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478DA8A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649B19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D9F0C69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9ABFB93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5DF11AB" w14:textId="77777777" w:rsidR="00844C5A" w:rsidRPr="00191E67" w:rsidRDefault="00844C5A" w:rsidP="00844C5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3471EF7A" w14:textId="77777777" w:rsidR="00844C5A" w:rsidRPr="00191E67" w:rsidRDefault="00844C5A" w:rsidP="00844C5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844C5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191E67" w14:paraId="26283FFC" w14:textId="77777777" w:rsidTr="00DE0128">
        <w:tc>
          <w:tcPr>
            <w:tcW w:w="8332" w:type="dxa"/>
            <w:gridSpan w:val="2"/>
          </w:tcPr>
          <w:p w14:paraId="11FCF0AB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«Informazione 2»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2FA97F54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4867DA1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068E413D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A697A09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B5993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844C5A" w:rsidRPr="00191E67" w14:paraId="41FAD2E1" w14:textId="77777777" w:rsidTr="00DE0128">
        <w:tc>
          <w:tcPr>
            <w:tcW w:w="8332" w:type="dxa"/>
            <w:gridSpan w:val="2"/>
            <w:shd w:val="clear" w:color="auto" w:fill="D9D9D9"/>
          </w:tcPr>
          <w:p w14:paraId="712B6961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3: Consigliare il cliente in modo convincente</w:t>
            </w:r>
          </w:p>
          <w:p w14:paraId="2976AF57" w14:textId="77777777" w:rsidR="00844C5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consiglia in modo convincente e orientato al cliente?</w:t>
            </w:r>
          </w:p>
        </w:tc>
        <w:tc>
          <w:tcPr>
            <w:tcW w:w="6916" w:type="dxa"/>
            <w:gridSpan w:val="5"/>
            <w:vMerge w:val="restart"/>
          </w:tcPr>
          <w:p w14:paraId="4931753F" w14:textId="77777777" w:rsidR="00844C5A" w:rsidRPr="00191E67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096BC729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C41823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BDE9896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59069DE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03A260A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1D236E9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89143FC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7EA155B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4212BB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3D5857F" w14:textId="77777777" w:rsidR="005A4C6A" w:rsidRPr="00191E67" w:rsidRDefault="005A4C6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16F32C1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191E67" w14:paraId="4176F5BB" w14:textId="77777777" w:rsidTr="00DE0128">
        <w:tc>
          <w:tcPr>
            <w:tcW w:w="7631" w:type="dxa"/>
          </w:tcPr>
          <w:p w14:paraId="4E78E77E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persona in formazione consiglia in modo esaustivo il cliente su prodotti / servizi nonché su sviluppi e tendenze. </w:t>
            </w:r>
            <w:bookmarkStart w:id="11" w:name="_Hlk64539057"/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Coinvolge il bisogno del cliente nella propria argomentazione e utilizza delle storie appropriate in modo situazionale ed effettivo.</w:t>
            </w:r>
            <w:bookmarkEnd w:id="11"/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Giustifica la proposta di soluzione in modo esaustivo e con competenza professionale. Gestisce in modo costruttivo le domande di chiarimento critiche, le restituzioni di merce o i reclami del cliente riprendendoli e inserendoli in modo situazionale nella sua storia. Applica strategie appropriate allo scopo di portare il cliente a una decisione di acquisto.</w:t>
            </w:r>
          </w:p>
        </w:tc>
        <w:tc>
          <w:tcPr>
            <w:tcW w:w="701" w:type="dxa"/>
          </w:tcPr>
          <w:p w14:paraId="0F5599E1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61FCFCB1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32594352" w14:textId="77777777" w:rsidTr="00DE0128">
        <w:tc>
          <w:tcPr>
            <w:tcW w:w="7631" w:type="dxa"/>
          </w:tcPr>
          <w:p w14:paraId="0BBDE233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consulenza convincente e competente.</w:t>
            </w:r>
          </w:p>
        </w:tc>
        <w:tc>
          <w:tcPr>
            <w:tcW w:w="701" w:type="dxa"/>
          </w:tcPr>
          <w:p w14:paraId="0E9B7B26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7DD01241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1756DD64" w14:textId="77777777" w:rsidTr="00DE0128">
        <w:tc>
          <w:tcPr>
            <w:tcW w:w="7631" w:type="dxa"/>
          </w:tcPr>
          <w:p w14:paraId="2578766F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consulenza convincente e competente.</w:t>
            </w:r>
          </w:p>
        </w:tc>
        <w:tc>
          <w:tcPr>
            <w:tcW w:w="701" w:type="dxa"/>
          </w:tcPr>
          <w:p w14:paraId="19644B68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37AD8868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48C1D7BC" w14:textId="77777777" w:rsidTr="00DE0128">
        <w:tc>
          <w:tcPr>
            <w:tcW w:w="7631" w:type="dxa"/>
          </w:tcPr>
          <w:p w14:paraId="7A781679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inutilizzabile e/o incomprensibile.</w:t>
            </w:r>
          </w:p>
        </w:tc>
        <w:tc>
          <w:tcPr>
            <w:tcW w:w="701" w:type="dxa"/>
          </w:tcPr>
          <w:p w14:paraId="6C03154B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D54C978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44C5A" w:rsidRPr="00191E67" w14:paraId="55A4D4EC" w14:textId="77777777" w:rsidTr="00DE0128">
        <w:tc>
          <w:tcPr>
            <w:tcW w:w="0" w:type="auto"/>
            <w:gridSpan w:val="7"/>
          </w:tcPr>
          <w:p w14:paraId="4F7E2AA7" w14:textId="77777777" w:rsidR="00844C5A" w:rsidRPr="00191E67" w:rsidRDefault="00EA004B" w:rsidP="00844C5A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36371CF7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5EF077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43C030A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D4D4936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8FE6765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D1722D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815CBB7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734FB22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93150E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39B7B6C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EDAC710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A1368B5" w14:textId="77777777" w:rsidR="00844C5A" w:rsidRPr="00191E67" w:rsidRDefault="00844C5A" w:rsidP="00844C5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2F89549A" w14:textId="77777777" w:rsidR="00844C5A" w:rsidRPr="00191E67" w:rsidRDefault="00844C5A" w:rsidP="00844C5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844C5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844C5A" w:rsidRPr="00191E67" w14:paraId="5C8809DB" w14:textId="77777777" w:rsidTr="00DE0128">
        <w:tc>
          <w:tcPr>
            <w:tcW w:w="8332" w:type="dxa"/>
            <w:gridSpan w:val="2"/>
          </w:tcPr>
          <w:p w14:paraId="427F5CE1" w14:textId="77777777" w:rsidR="00844C5A" w:rsidRPr="00191E67" w:rsidRDefault="005A4C6A" w:rsidP="00DE012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«Conclusione della vendita»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2B1B01C6" w14:textId="77777777" w:rsidR="00844C5A" w:rsidRPr="00191E67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FE132" w14:textId="77777777" w:rsidR="00844C5A" w:rsidRPr="00191E67" w:rsidRDefault="00844C5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00F13F4" w14:textId="77777777" w:rsidR="00844C5A" w:rsidRPr="00191E67" w:rsidRDefault="00844C5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D7D5AD8" w14:textId="77777777" w:rsidR="00844C5A" w:rsidRPr="00191E67" w:rsidRDefault="00844C5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2FD30" w14:textId="77777777" w:rsidR="00844C5A" w:rsidRPr="00191E67" w:rsidRDefault="00844C5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844C5A" w:rsidRPr="00191E67" w14:paraId="0F67AC4A" w14:textId="77777777" w:rsidTr="00DE0128">
        <w:tc>
          <w:tcPr>
            <w:tcW w:w="8332" w:type="dxa"/>
            <w:gridSpan w:val="2"/>
            <w:shd w:val="clear" w:color="auto" w:fill="D9D9D9"/>
          </w:tcPr>
          <w:p w14:paraId="69EEF44B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4: Progettare professionalmente la conclusione della vendita</w:t>
            </w:r>
          </w:p>
          <w:p w14:paraId="0F1EC401" w14:textId="77777777" w:rsidR="00844C5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</w:t>
            </w:r>
            <w:r w:rsidR="004019B4" w:rsidRPr="00191E67">
              <w:rPr>
                <w:rFonts w:ascii="Tahoma" w:hAnsi="Tahoma" w:cs="Tahoma"/>
                <w:sz w:val="20"/>
                <w:szCs w:val="20"/>
                <w:lang w:val="it-CH"/>
              </w:rPr>
              <w:t>a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persona in formazione esegue professionalmente la conclusione del colloquio con il cliente?</w:t>
            </w:r>
          </w:p>
        </w:tc>
        <w:tc>
          <w:tcPr>
            <w:tcW w:w="6916" w:type="dxa"/>
            <w:gridSpan w:val="5"/>
            <w:vMerge w:val="restart"/>
          </w:tcPr>
          <w:p w14:paraId="2A521D47" w14:textId="77777777" w:rsidR="00844C5A" w:rsidRPr="00191E67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2B39E823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78B5B28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8350291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4B06A3D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EE87FC7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87AB210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60DCF33" w14:textId="77777777" w:rsidR="00844C5A" w:rsidRPr="00191E67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AD2CAFE" w14:textId="77777777" w:rsidR="005A4C6A" w:rsidRPr="00191E67" w:rsidRDefault="005A4C6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C24897" w14:textId="77777777" w:rsidR="00844C5A" w:rsidRPr="00191E67" w:rsidRDefault="00966858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191E67" w14:paraId="16116F41" w14:textId="77777777" w:rsidTr="00DE0128">
        <w:tc>
          <w:tcPr>
            <w:tcW w:w="7631" w:type="dxa"/>
          </w:tcPr>
          <w:p w14:paraId="174947C9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dimostra di saper gestire professionalmente il processo di pagamento. Tiene in considerazione sia il prodotto / il servizio acquistato sia la restituzione di merce / il reclamo. Utilizza i programmi di fidelizzazione della clientela in funzione dei desideri del cliente.</w:t>
            </w:r>
          </w:p>
        </w:tc>
        <w:tc>
          <w:tcPr>
            <w:tcW w:w="701" w:type="dxa"/>
          </w:tcPr>
          <w:p w14:paraId="7153A6A2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312C9308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5BD32C7E" w14:textId="77777777" w:rsidTr="00DE0128">
        <w:tc>
          <w:tcPr>
            <w:tcW w:w="7631" w:type="dxa"/>
          </w:tcPr>
          <w:p w14:paraId="35E5BFD2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conclusione professionale della vendita.</w:t>
            </w:r>
          </w:p>
        </w:tc>
        <w:tc>
          <w:tcPr>
            <w:tcW w:w="701" w:type="dxa"/>
          </w:tcPr>
          <w:p w14:paraId="49FC9F66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7B7BEA29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349B2BF4" w14:textId="77777777" w:rsidTr="00DE0128">
        <w:tc>
          <w:tcPr>
            <w:tcW w:w="7631" w:type="dxa"/>
          </w:tcPr>
          <w:p w14:paraId="4F5EB284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conclusione professionale della vendita.</w:t>
            </w:r>
          </w:p>
        </w:tc>
        <w:tc>
          <w:tcPr>
            <w:tcW w:w="701" w:type="dxa"/>
          </w:tcPr>
          <w:p w14:paraId="7EF35C7F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59307F94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215598E3" w14:textId="77777777" w:rsidTr="00DE0128">
        <w:tc>
          <w:tcPr>
            <w:tcW w:w="7631" w:type="dxa"/>
          </w:tcPr>
          <w:p w14:paraId="3FF20BA7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sbagliata e/o non professionale.</w:t>
            </w:r>
          </w:p>
        </w:tc>
        <w:tc>
          <w:tcPr>
            <w:tcW w:w="701" w:type="dxa"/>
          </w:tcPr>
          <w:p w14:paraId="43B5E19B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339CCC47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44C5A" w:rsidRPr="00191E67" w14:paraId="4C0C277B" w14:textId="77777777" w:rsidTr="00DE0128">
        <w:tc>
          <w:tcPr>
            <w:tcW w:w="0" w:type="auto"/>
            <w:gridSpan w:val="7"/>
          </w:tcPr>
          <w:p w14:paraId="6BD6EED0" w14:textId="77777777" w:rsidR="00844C5A" w:rsidRPr="00191E67" w:rsidRDefault="00EA004B" w:rsidP="00844C5A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2F94A42A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46AA9CF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B016023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D1F4F5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7AF3778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7EFAF9D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130FCA5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58FAEA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39ECCF6" w14:textId="77777777" w:rsidR="00966858" w:rsidRPr="00191E67" w:rsidRDefault="00966858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E29B22A" w14:textId="77777777" w:rsidR="00966858" w:rsidRPr="00191E67" w:rsidRDefault="00966858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0A4C2F5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BD818B5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C389A36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2810E3E" w14:textId="77777777" w:rsidR="00844C5A" w:rsidRPr="00191E67" w:rsidRDefault="00844C5A" w:rsidP="00844C5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0953740D" w14:textId="77777777" w:rsidR="00966858" w:rsidRPr="00191E67" w:rsidRDefault="00966858" w:rsidP="00844C5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966858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191E67" w14:paraId="24DCBBDD" w14:textId="77777777" w:rsidTr="00DE0128">
        <w:tc>
          <w:tcPr>
            <w:tcW w:w="8332" w:type="dxa"/>
            <w:gridSpan w:val="2"/>
          </w:tcPr>
          <w:p w14:paraId="6197CC72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 generale»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178B1452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D975EA3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3166CAE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E542467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05716B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191E67" w14:paraId="45E74E96" w14:textId="77777777" w:rsidTr="00DE0128">
        <w:tc>
          <w:tcPr>
            <w:tcW w:w="8332" w:type="dxa"/>
            <w:gridSpan w:val="2"/>
            <w:shd w:val="clear" w:color="auto" w:fill="D9D9D9"/>
          </w:tcPr>
          <w:p w14:paraId="431FC448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5: Gestire i clienti con professionalità</w:t>
            </w:r>
          </w:p>
          <w:p w14:paraId="34B9E46F" w14:textId="4D2D4082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Domanda guida: </w:t>
            </w:r>
            <w:r w:rsidR="00102251" w:rsidRPr="00102251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si prende cura di una gestione professionale dei clienti impiegando e applicando correttamente le conoscenze dell’assortimento / le conoscenze tecniche o professionali?</w:t>
            </w:r>
          </w:p>
        </w:tc>
        <w:tc>
          <w:tcPr>
            <w:tcW w:w="6916" w:type="dxa"/>
            <w:gridSpan w:val="5"/>
            <w:vMerge w:val="restart"/>
          </w:tcPr>
          <w:p w14:paraId="5A7D4DD7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142010F1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D36AD3E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5A0E623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8A9928D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67E9CB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980B790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A0EC63D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3D7CB1C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897A672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481263C" w14:textId="77777777" w:rsidR="00102251" w:rsidRPr="00191E67" w:rsidRDefault="00102251" w:rsidP="00102251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CD942DF" w14:textId="77777777" w:rsidR="005A4C6A" w:rsidRPr="00191E67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191E67" w14:paraId="64990029" w14:textId="77777777" w:rsidTr="00DE0128">
        <w:tc>
          <w:tcPr>
            <w:tcW w:w="7631" w:type="dxa"/>
          </w:tcPr>
          <w:p w14:paraId="55BEA7B5" w14:textId="5722CD84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="00102251">
              <w:rPr>
                <w:rFonts w:ascii="Tahoma" w:hAnsi="Tahoma" w:cs="Tahoma"/>
                <w:sz w:val="20"/>
                <w:szCs w:val="20"/>
                <w:lang w:val="it-CH"/>
              </w:rPr>
              <w:t>n</w:t>
            </w:r>
            <w:r w:rsidR="00102251" w:rsidRPr="00102251">
              <w:rPr>
                <w:rFonts w:ascii="Tahoma" w:hAnsi="Tahoma" w:cs="Tahoma"/>
                <w:sz w:val="20"/>
                <w:szCs w:val="20"/>
                <w:lang w:val="it-CH"/>
              </w:rPr>
              <w:t>ella consulenza dei clienti la persona in formazione impiega in modo corretto ed esauriente le conoscenze dell’assortimento e le conoscenze tecniche o professionali. I suoi argomenti sono comprensibili e orientati ai clienti. Riconosce e applica ulteriori opportunità di consulenza e vendita.</w:t>
            </w:r>
          </w:p>
        </w:tc>
        <w:tc>
          <w:tcPr>
            <w:tcW w:w="701" w:type="dxa"/>
          </w:tcPr>
          <w:p w14:paraId="0E34B515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17139071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3D7FBD12" w14:textId="77777777" w:rsidTr="00DE0128">
        <w:tc>
          <w:tcPr>
            <w:tcW w:w="7631" w:type="dxa"/>
          </w:tcPr>
          <w:p w14:paraId="5CA81F2D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presenta piccole differenze rispetto a una gestione professionale dei clienti (es. non attua le direttive aziendali oppure non utilizza i mezzi ausiliari a disposizione oppure non applica l’opportunità per un’ulteriore vendita). </w:t>
            </w:r>
          </w:p>
        </w:tc>
        <w:tc>
          <w:tcPr>
            <w:tcW w:w="701" w:type="dxa"/>
          </w:tcPr>
          <w:p w14:paraId="38C0EBF9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5C297524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3AD79288" w14:textId="77777777" w:rsidTr="00DE0128">
        <w:tc>
          <w:tcPr>
            <w:tcW w:w="7631" w:type="dxa"/>
          </w:tcPr>
          <w:p w14:paraId="688530F5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gestione professionale dei clienti (es. non attua le direttive aziendali e non utilizza nessuno dei mezzi ausiliari a disposizione).</w:t>
            </w:r>
          </w:p>
        </w:tc>
        <w:tc>
          <w:tcPr>
            <w:tcW w:w="701" w:type="dxa"/>
          </w:tcPr>
          <w:p w14:paraId="58B4038A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0CF8AB7D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753C82C4" w14:textId="77777777" w:rsidTr="00DE0128">
        <w:tc>
          <w:tcPr>
            <w:tcW w:w="7631" w:type="dxa"/>
          </w:tcPr>
          <w:p w14:paraId="7B1D471D" w14:textId="77777777" w:rsidR="005A4C6A" w:rsidRPr="00191E67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è inutilizzabile e/o non professionale. </w:t>
            </w:r>
          </w:p>
        </w:tc>
        <w:tc>
          <w:tcPr>
            <w:tcW w:w="701" w:type="dxa"/>
          </w:tcPr>
          <w:p w14:paraId="2D3E3054" w14:textId="77777777" w:rsidR="005A4C6A" w:rsidRPr="00191E67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5D0C5AE" w14:textId="77777777" w:rsidR="005A4C6A" w:rsidRPr="00191E67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44C5A" w:rsidRPr="00191E67" w14:paraId="194BB7B2" w14:textId="77777777" w:rsidTr="00DE0128">
        <w:tc>
          <w:tcPr>
            <w:tcW w:w="0" w:type="auto"/>
            <w:gridSpan w:val="7"/>
          </w:tcPr>
          <w:p w14:paraId="2D71A240" w14:textId="77777777" w:rsidR="00844C5A" w:rsidRPr="00191E67" w:rsidRDefault="00EA004B" w:rsidP="00844C5A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7B6A2D44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3577680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D69DC73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13AFA5A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EA3089D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F8E5888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2E75005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EF597F9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D40239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6662B95" w14:textId="77777777" w:rsidR="00844C5A" w:rsidRPr="00191E67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ADFDDC6" w14:textId="77777777" w:rsidR="00844C5A" w:rsidRPr="00191E67" w:rsidRDefault="00844C5A" w:rsidP="00844C5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08D2D513" w14:textId="77777777" w:rsidR="00B84931" w:rsidRPr="00191E67" w:rsidRDefault="00B84931" w:rsidP="00837B89">
      <w:pPr>
        <w:rPr>
          <w:rFonts w:ascii="Tahoma" w:hAnsi="Tahoma" w:cs="Tahoma"/>
          <w:b/>
          <w:sz w:val="20"/>
          <w:szCs w:val="20"/>
          <w:lang w:val="it-CH"/>
        </w:rPr>
      </w:pPr>
    </w:p>
    <w:p w14:paraId="1B44F03A" w14:textId="77777777" w:rsidR="00844C5A" w:rsidRPr="00191E67" w:rsidRDefault="00844C5A" w:rsidP="00837B89">
      <w:pPr>
        <w:rPr>
          <w:rFonts w:ascii="Tahoma" w:hAnsi="Tahoma" w:cs="Tahoma"/>
          <w:b/>
          <w:sz w:val="20"/>
          <w:szCs w:val="20"/>
          <w:lang w:val="it-CH"/>
        </w:rPr>
        <w:sectPr w:rsidR="00844C5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3EC0AEFF" w14:textId="77777777" w:rsidR="005A4C6A" w:rsidRPr="00191E67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</w:pPr>
      <w:bookmarkStart w:id="12" w:name="_Hlk103685103"/>
      <w:bookmarkStart w:id="13" w:name="_Hlk103507558"/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Situazione del cliente 2 per i periti d’esame – Tema </w:t>
      </w:r>
      <w:r w:rsidRPr="00191E67">
        <w:rPr>
          <w:rFonts w:ascii="Tahoma" w:hAnsi="Tahoma" w:cs="Tahoma"/>
          <w:b/>
          <w:sz w:val="20"/>
          <w:szCs w:val="20"/>
          <w:highlight w:val="yellow"/>
          <w:lang w:val="it-CH"/>
        </w:rPr>
        <w:t>(da uno dei seguenti reparti: Accessori auto, Grigliare, Bicicletta/E-bike, Sistemi di sicurezza/Smart Home)</w:t>
      </w:r>
    </w:p>
    <w:p w14:paraId="010642E2" w14:textId="77777777" w:rsidR="005A4C6A" w:rsidRPr="00191E67" w:rsidRDefault="005A4C6A" w:rsidP="005A4C6A">
      <w:pPr>
        <w:rPr>
          <w:rFonts w:ascii="Tahoma" w:hAnsi="Tahoma" w:cs="Tahoma"/>
          <w:lang w:val="it-CH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3595"/>
        <w:gridCol w:w="8895"/>
      </w:tblGrid>
      <w:tr w:rsidR="005A4C6A" w:rsidRPr="0070479E" w14:paraId="01370D8D" w14:textId="77777777" w:rsidTr="00F76BD7">
        <w:trPr>
          <w:trHeight w:val="1475"/>
        </w:trPr>
        <w:tc>
          <w:tcPr>
            <w:tcW w:w="2779" w:type="dxa"/>
            <w:shd w:val="clear" w:color="auto" w:fill="D9D9D9"/>
            <w:tcMar>
              <w:top w:w="57" w:type="dxa"/>
              <w:bottom w:w="57" w:type="dxa"/>
            </w:tcMar>
          </w:tcPr>
          <w:p w14:paraId="68408E33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Richieste e punto di vista del cliente</w:t>
            </w:r>
          </w:p>
        </w:tc>
        <w:tc>
          <w:tcPr>
            <w:tcW w:w="12490" w:type="dxa"/>
            <w:gridSpan w:val="2"/>
            <w:tcMar>
              <w:top w:w="57" w:type="dxa"/>
              <w:bottom w:w="57" w:type="dxa"/>
            </w:tcMar>
          </w:tcPr>
          <w:p w14:paraId="0F9C19EA" w14:textId="77777777" w:rsidR="005A4C6A" w:rsidRPr="00191E67" w:rsidRDefault="005A4C6A" w:rsidP="00F76BD7">
            <w:pPr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>Descrizione precisa del ruolo del cliente</w:t>
            </w:r>
          </w:p>
          <w:p w14:paraId="729AEDB6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3C9E58CD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Situazione di partenza:</w:t>
            </w:r>
          </w:p>
          <w:p w14:paraId="21C189B7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18CCF1C6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0963E691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del lavoro da svolgere:</w:t>
            </w:r>
          </w:p>
          <w:p w14:paraId="5890ED8A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4AF5AF0F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4E49A9D1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Esigenze del cliente / motivi di acquisto / aspettative del cliente:</w:t>
            </w:r>
          </w:p>
          <w:p w14:paraId="7B0488D2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7801CE95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785F125A" w14:textId="77777777" w:rsidR="00FD77C5" w:rsidRPr="00191E67" w:rsidRDefault="00FD77C5" w:rsidP="00FD77C5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Articoli già disponibili dal cliente:</w:t>
            </w:r>
          </w:p>
          <w:p w14:paraId="724FFA02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70479E" w14:paraId="73C73FCF" w14:textId="77777777" w:rsidTr="00F76BD7">
        <w:tc>
          <w:tcPr>
            <w:tcW w:w="2779" w:type="dxa"/>
            <w:shd w:val="clear" w:color="auto" w:fill="D9D9D9"/>
            <w:tcMar>
              <w:top w:w="57" w:type="dxa"/>
              <w:bottom w:w="57" w:type="dxa"/>
            </w:tcMar>
          </w:tcPr>
          <w:p w14:paraId="380F8036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Comportamento durante il colloquio</w:t>
            </w:r>
          </w:p>
        </w:tc>
        <w:tc>
          <w:tcPr>
            <w:tcW w:w="12490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5B674FB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precisa del comportamento del cliente</w:t>
            </w:r>
          </w:p>
          <w:p w14:paraId="03B28C91" w14:textId="77777777" w:rsidR="005A4C6A" w:rsidRPr="00191E67" w:rsidRDefault="005A4C6A" w:rsidP="00F76BD7">
            <w:pPr>
              <w:rPr>
                <w:rFonts w:ascii="Tahoma" w:hAnsi="Tahoma" w:cs="Tahoma"/>
                <w:sz w:val="18"/>
                <w:szCs w:val="20"/>
                <w:lang w:val="it-CH"/>
              </w:rPr>
            </w:pPr>
          </w:p>
        </w:tc>
      </w:tr>
      <w:tr w:rsidR="005A4C6A" w:rsidRPr="0070479E" w14:paraId="23B52497" w14:textId="77777777" w:rsidTr="00F76BD7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</w:tcPr>
          <w:p w14:paraId="3DE7DDB0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  <w:p w14:paraId="03307B96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7601EA61" w14:textId="77777777" w:rsidR="005A4C6A" w:rsidRPr="00191E67" w:rsidRDefault="005A4C6A" w:rsidP="00F76BD7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Indicazione per i periti d’esame:</w:t>
            </w:r>
          </w:p>
          <w:p w14:paraId="4289709E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Questa soluzione modello non va considerata come unica soluzione giusta, ma solamente come orientamento per la valutazione.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B24507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Il colloquio è strutturato come segue:</w:t>
            </w:r>
          </w:p>
        </w:tc>
        <w:tc>
          <w:tcPr>
            <w:tcW w:w="8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0ED90A" w14:textId="77777777" w:rsidR="005A4C6A" w:rsidRPr="00191E67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Accoglienza (contatto visivo, saluto e domanda aperta)</w:t>
            </w:r>
          </w:p>
          <w:p w14:paraId="73A910A6" w14:textId="77777777" w:rsidR="00FD77C5" w:rsidRPr="00191E67" w:rsidRDefault="00FD77C5" w:rsidP="00FD77C5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Determinazione delle esigenze (porre domande aperte, a partire da: come, dove, cosa, perché, quando)</w:t>
            </w:r>
          </w:p>
          <w:p w14:paraId="37F09D1A" w14:textId="77777777" w:rsidR="005A4C6A" w:rsidRPr="00191E67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Consigli (consigli validi basati sulle esigenze del cliente)</w:t>
            </w:r>
          </w:p>
          <w:p w14:paraId="24C7BE65" w14:textId="77777777" w:rsidR="005A4C6A" w:rsidRPr="00191E67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Conclusione della vendita (conclusione della vendita, riassunto di tutti i gruppi di articoli)</w:t>
            </w:r>
          </w:p>
          <w:p w14:paraId="1DDFFB44" w14:textId="77777777" w:rsidR="005A4C6A" w:rsidRPr="00191E67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Vendite </w:t>
            </w:r>
            <w:r w:rsidR="00FD77C5" w:rsidRPr="00191E67">
              <w:rPr>
                <w:rFonts w:ascii="Tahoma" w:hAnsi="Tahoma" w:cs="Tahoma"/>
                <w:sz w:val="20"/>
                <w:szCs w:val="20"/>
                <w:lang w:val="it-CH"/>
              </w:rPr>
              <w:t>aggiuntive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(articoli appropriati in base alla situazione del cliente)</w:t>
            </w:r>
          </w:p>
          <w:p w14:paraId="34B719A0" w14:textId="77777777" w:rsidR="005A4C6A" w:rsidRPr="00191E67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Procedura di pagamento (situazioni diverse a seconda del comportamento durante il colloquio; non pagare effettivamente alla cassa)</w:t>
            </w:r>
          </w:p>
          <w:p w14:paraId="6F5ED242" w14:textId="77777777" w:rsidR="005A4C6A" w:rsidRPr="00191E67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Salutare (valorizzare l'acquisto, fidelizzare il cliente)</w:t>
            </w:r>
          </w:p>
        </w:tc>
      </w:tr>
      <w:tr w:rsidR="005A4C6A" w:rsidRPr="0070479E" w14:paraId="268D21EB" w14:textId="77777777" w:rsidTr="00F76BD7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77497D02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594DB2DB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Creare il primo contatto con il cliente in modo appropriato</w:t>
            </w:r>
          </w:p>
        </w:tc>
        <w:tc>
          <w:tcPr>
            <w:tcW w:w="889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14D36297" w14:textId="77777777" w:rsidR="005A4C6A" w:rsidRPr="00191E67" w:rsidRDefault="005A4C6A" w:rsidP="00F76BD7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Aspetto gradevole e curato (abiti da lavoro, distintivo)</w:t>
            </w:r>
          </w:p>
          <w:p w14:paraId="0C79E4F8" w14:textId="77777777" w:rsidR="005A4C6A" w:rsidRPr="00191E67" w:rsidRDefault="005A4C6A" w:rsidP="00F76BD7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Approccio attivo al cliente</w:t>
            </w:r>
          </w:p>
          <w:p w14:paraId="3B51B4B8" w14:textId="77777777" w:rsidR="005A4C6A" w:rsidRPr="00191E67" w:rsidRDefault="005A4C6A" w:rsidP="00F76BD7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Contatto visivo e domande aperte durante il saluto</w:t>
            </w:r>
          </w:p>
          <w:p w14:paraId="488EBA47" w14:textId="77777777" w:rsidR="005A4C6A" w:rsidRPr="00191E67" w:rsidRDefault="005A4C6A" w:rsidP="00F76BD7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Prestare la massima attenzione al cliente</w:t>
            </w:r>
          </w:p>
        </w:tc>
      </w:tr>
      <w:tr w:rsidR="005A4C6A" w:rsidRPr="00191E67" w14:paraId="673C0AC7" w14:textId="77777777" w:rsidTr="00F76BD7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0F5AEBF9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2E1B5A64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Analizzare il bisogno del cliente e presentare soluzioni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6A678B3D" w14:textId="77777777" w:rsidR="005A4C6A" w:rsidRPr="00191E67" w:rsidRDefault="005A4C6A" w:rsidP="00F76BD7">
            <w:pPr>
              <w:pStyle w:val="Listenabsatz"/>
              <w:numPr>
                <w:ilvl w:val="0"/>
                <w:numId w:val="15"/>
              </w:numPr>
              <w:ind w:left="291" w:hanging="318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C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ompletare la valutazione dei bisogni utilizzando domande aperte, ad esempio:</w:t>
            </w:r>
          </w:p>
          <w:p w14:paraId="215585FE" w14:textId="77777777" w:rsidR="005A4C6A" w:rsidRPr="00191E67" w:rsidRDefault="005A4C6A" w:rsidP="00F76BD7">
            <w:pPr>
              <w:ind w:left="291" w:hanging="318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- </w:t>
            </w:r>
          </w:p>
          <w:p w14:paraId="69022B27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  <w:p w14:paraId="133E54C2" w14:textId="77777777" w:rsidR="005A4C6A" w:rsidRPr="00191E67" w:rsidRDefault="005A4C6A" w:rsidP="00F76BD7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Ascoltare con attenzione e concentrazione</w:t>
            </w:r>
          </w:p>
          <w:p w14:paraId="594644EE" w14:textId="77777777" w:rsidR="005A4C6A" w:rsidRPr="00191E67" w:rsidRDefault="005A4C6A" w:rsidP="00F76BD7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Lasciare che il cliente si esprima</w:t>
            </w:r>
          </w:p>
          <w:p w14:paraId="77CF4FF9" w14:textId="77777777" w:rsidR="005A4C6A" w:rsidRPr="00191E67" w:rsidRDefault="005A4C6A" w:rsidP="00F76BD7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Prendere appunti</w:t>
            </w:r>
          </w:p>
        </w:tc>
      </w:tr>
      <w:tr w:rsidR="005A4C6A" w:rsidRPr="0070479E" w14:paraId="4553F4EE" w14:textId="77777777" w:rsidTr="00F76BD7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05764FEF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26E53CEC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Consigliare i clienti in modo convincente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435EECF2" w14:textId="77777777" w:rsidR="005A4C6A" w:rsidRPr="00191E67" w:rsidRDefault="005A4C6A" w:rsidP="00F76BD7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Proporre una soluzione globale per il progetto del cliente. Sulla base della valutazione delle esigenze, proporre tutti i servizi e gli articoli necessari con le caratteristiche desiderate: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br/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2BB4D722" w14:textId="77777777" w:rsidR="005A4C6A" w:rsidRPr="00191E67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53ADF750" w14:textId="77777777" w:rsidR="005A4C6A" w:rsidRPr="00191E67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53F5883C" w14:textId="77777777" w:rsidR="005A4C6A" w:rsidRPr="00191E67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0D784D47" w14:textId="77777777" w:rsidR="005A4C6A" w:rsidRPr="00191E67" w:rsidRDefault="005A4C6A" w:rsidP="00F76BD7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Integrare le esigenze del cliente nella vendita: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br/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5B394A59" w14:textId="77777777" w:rsidR="005A4C6A" w:rsidRPr="00191E67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3FE622F5" w14:textId="77777777" w:rsidR="005A4C6A" w:rsidRPr="00191E67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7AD7D6AF" w14:textId="77777777" w:rsidR="005A4C6A" w:rsidRPr="00191E67" w:rsidRDefault="005A4C6A" w:rsidP="00F76BD7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Affrontare / confutare le obiezioni: rispondere alle domande in modo professionale e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</w:p>
        </w:tc>
      </w:tr>
      <w:tr w:rsidR="005A4C6A" w:rsidRPr="00191E67" w14:paraId="0C8AFECF" w14:textId="77777777" w:rsidTr="00F76BD7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40E823F4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24B82B26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Progettare in modo professionale la conclusione della vendita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485C0CAC" w14:textId="77777777" w:rsidR="005A4C6A" w:rsidRPr="00191E67" w:rsidRDefault="005A4C6A" w:rsidP="00F76BD7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Approccio professionale alla </w:t>
            </w:r>
            <w:r w:rsidR="00FD77C5" w:rsidRPr="00191E67">
              <w:rPr>
                <w:rFonts w:ascii="Tahoma" w:hAnsi="Tahoma" w:cs="Tahoma"/>
                <w:sz w:val="20"/>
                <w:szCs w:val="20"/>
                <w:lang w:val="it-CH"/>
              </w:rPr>
              <w:t>conclusione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della vendita: riassumere gruppi di articoli (abbiamo tutto?)</w:t>
            </w:r>
          </w:p>
          <w:p w14:paraId="0E5F0159" w14:textId="77777777" w:rsidR="005A4C6A" w:rsidRPr="00191E67" w:rsidRDefault="005A4C6A" w:rsidP="00F76BD7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Salutare e valorizzare l'acquisto</w:t>
            </w:r>
          </w:p>
          <w:p w14:paraId="6DC36528" w14:textId="77777777" w:rsidR="005A4C6A" w:rsidRPr="00191E67" w:rsidRDefault="005A4C6A" w:rsidP="00F76BD7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Sistemi di fidelizzazione del cliente</w:t>
            </w:r>
          </w:p>
          <w:p w14:paraId="7C0CA7B6" w14:textId="77777777" w:rsidR="005A4C6A" w:rsidRPr="00191E67" w:rsidRDefault="005A4C6A" w:rsidP="00F76BD7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Processo di pagamento: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</w:tc>
      </w:tr>
      <w:tr w:rsidR="005A4C6A" w:rsidRPr="0070479E" w14:paraId="425501DA" w14:textId="77777777" w:rsidTr="00F76BD7">
        <w:tc>
          <w:tcPr>
            <w:tcW w:w="2779" w:type="dxa"/>
            <w:vMerge/>
            <w:shd w:val="clear" w:color="auto" w:fill="D9D9D9"/>
          </w:tcPr>
          <w:p w14:paraId="4B5E1142" w14:textId="77777777" w:rsidR="005A4C6A" w:rsidRPr="00191E67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</w:tcPr>
          <w:p w14:paraId="72C8E472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Gestire i clienti in modo professionale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1FF0D098" w14:textId="77777777" w:rsidR="005A4C6A" w:rsidRPr="00191E67" w:rsidRDefault="005A4C6A" w:rsidP="00F76BD7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Comportarsi in modo aperto, </w:t>
            </w:r>
            <w:r w:rsidR="00E70F12" w:rsidRPr="00191E67">
              <w:rPr>
                <w:rFonts w:ascii="Tahoma" w:hAnsi="Tahoma" w:cs="Tahoma"/>
                <w:sz w:val="20"/>
                <w:szCs w:val="20"/>
                <w:lang w:val="it-CH"/>
              </w:rPr>
              <w:t>cordiale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e orientato al cliente</w:t>
            </w:r>
          </w:p>
          <w:p w14:paraId="747F0F56" w14:textId="77777777" w:rsidR="005A4C6A" w:rsidRPr="00191E67" w:rsidRDefault="005A4C6A" w:rsidP="00F76BD7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Effettuare vendite </w:t>
            </w:r>
            <w:r w:rsidR="00E70F12" w:rsidRPr="00191E67">
              <w:rPr>
                <w:rFonts w:ascii="Tahoma" w:hAnsi="Tahoma" w:cs="Tahoma"/>
                <w:sz w:val="20"/>
                <w:szCs w:val="20"/>
                <w:lang w:val="it-CH"/>
              </w:rPr>
              <w:t>aggiuntive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e offrire servizi adeguati (ad es.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).</w:t>
            </w:r>
          </w:p>
          <w:p w14:paraId="497C5851" w14:textId="77777777" w:rsidR="005A4C6A" w:rsidRPr="00191E67" w:rsidRDefault="005A4C6A" w:rsidP="00F76BD7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Utilizzare in modo efficiente gli strumenti a disposizione (ad es.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</w:tc>
      </w:tr>
      <w:tr w:rsidR="005A4C6A" w:rsidRPr="00191E67" w14:paraId="538DD0E5" w14:textId="77777777" w:rsidTr="00F76BD7">
        <w:tc>
          <w:tcPr>
            <w:tcW w:w="15269" w:type="dxa"/>
            <w:gridSpan w:val="3"/>
            <w:shd w:val="clear" w:color="auto" w:fill="D9D9D9"/>
            <w:tcMar>
              <w:top w:w="57" w:type="dxa"/>
              <w:bottom w:w="57" w:type="dxa"/>
            </w:tcMar>
          </w:tcPr>
          <w:p w14:paraId="5234EDA6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Frase di apertura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(reazione al</w:t>
            </w:r>
            <w:r w:rsidR="00E70F12"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l’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accoglienza)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ab/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ab/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Buongiorno. Vorrei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 xml:space="preserve"> …</w:t>
            </w:r>
            <w:r w:rsidRPr="00191E67">
              <w:rPr>
                <w:rFonts w:ascii="Tahoma" w:hAnsi="Tahoma" w:cs="Tahoma"/>
                <w:i/>
                <w:iCs/>
                <w:sz w:val="20"/>
                <w:szCs w:val="20"/>
                <w:lang w:val="it-CH"/>
              </w:rPr>
              <w:t>.</w:t>
            </w:r>
          </w:p>
        </w:tc>
      </w:tr>
    </w:tbl>
    <w:p w14:paraId="0293C7FF" w14:textId="77777777" w:rsidR="005A4C6A" w:rsidRPr="00191E67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</w:pPr>
    </w:p>
    <w:p w14:paraId="7A6C3D34" w14:textId="77777777" w:rsidR="005A4C6A" w:rsidRPr="00191E67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  <w:sectPr w:rsidR="005A4C6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2574DD3E" w14:textId="77777777" w:rsidR="005A4C6A" w:rsidRPr="00191E67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1.1 Relazioni con i clienti: </w:t>
      </w:r>
      <w:r w:rsidRPr="00191E67">
        <w:rPr>
          <w:rFonts w:ascii="Tahoma" w:hAnsi="Tahoma" w:cs="Tahoma"/>
          <w:bCs/>
          <w:sz w:val="20"/>
          <w:szCs w:val="20"/>
          <w:lang w:val="it-CH"/>
        </w:rPr>
        <w:t>griglia di valutazione</w:t>
      </w:r>
      <w:r w:rsidRPr="00191E67">
        <w:rPr>
          <w:rFonts w:ascii="Tahoma" w:hAnsi="Tahoma" w:cs="Tahoma"/>
          <w:sz w:val="20"/>
          <w:szCs w:val="20"/>
          <w:lang w:val="it-CH"/>
        </w:rPr>
        <w:t xml:space="preserve"> situazione del cliente </w:t>
      </w:r>
      <w:r w:rsidR="00C22491" w:rsidRPr="00191E67">
        <w:rPr>
          <w:rFonts w:ascii="Tahoma" w:hAnsi="Tahoma" w:cs="Tahoma"/>
          <w:sz w:val="20"/>
          <w:szCs w:val="20"/>
          <w:lang w:val="it-CH"/>
        </w:rPr>
        <w:t>2</w:t>
      </w:r>
    </w:p>
    <w:p w14:paraId="0F586CEB" w14:textId="77777777" w:rsidR="005A4C6A" w:rsidRPr="00191E67" w:rsidRDefault="005A4C6A" w:rsidP="005A4C6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191E67" w14:paraId="3DAB6BE7" w14:textId="77777777" w:rsidTr="00F76BD7">
        <w:tc>
          <w:tcPr>
            <w:tcW w:w="8332" w:type="dxa"/>
            <w:gridSpan w:val="2"/>
          </w:tcPr>
          <w:p w14:paraId="4E571B3B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«Saluto, accoglienza»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7EBC988C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4352534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5E0F690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25FAE68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B2992E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191E67" w14:paraId="67072ACC" w14:textId="77777777" w:rsidTr="00F76BD7">
        <w:tc>
          <w:tcPr>
            <w:tcW w:w="8332" w:type="dxa"/>
            <w:gridSpan w:val="2"/>
            <w:shd w:val="clear" w:color="auto" w:fill="D9D9D9"/>
          </w:tcPr>
          <w:p w14:paraId="74574FDC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Criterio di valutazione 1: Creare il primo contatto con il cliente in modo appropriato </w:t>
            </w:r>
          </w:p>
          <w:p w14:paraId="549FAE0C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crea in modo appropriato il primo contatto con il cliente?</w:t>
            </w:r>
          </w:p>
        </w:tc>
        <w:tc>
          <w:tcPr>
            <w:tcW w:w="6916" w:type="dxa"/>
            <w:gridSpan w:val="5"/>
            <w:vMerge w:val="restart"/>
          </w:tcPr>
          <w:p w14:paraId="0CE4D768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42286A7A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3899EEB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1A2539E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6EC1B7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0A8A48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667CF4A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880945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8D88F88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191E67" w14:paraId="3F45B64F" w14:textId="77777777" w:rsidTr="00F76BD7">
        <w:tc>
          <w:tcPr>
            <w:tcW w:w="7631" w:type="dxa"/>
          </w:tcPr>
          <w:p w14:paraId="1901BE83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Realizzato pienamente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: la persona in formazione crea in modo professionale il primo contatto con il cliente. Lo saluta in modo proattivo e cortese e gli presta tutta l’attenzione.</w:t>
            </w:r>
          </w:p>
        </w:tc>
        <w:tc>
          <w:tcPr>
            <w:tcW w:w="701" w:type="dxa"/>
          </w:tcPr>
          <w:p w14:paraId="72F6585E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6FA8F180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2D5D7607" w14:textId="77777777" w:rsidTr="00F76BD7">
        <w:tc>
          <w:tcPr>
            <w:tcW w:w="7631" w:type="dxa"/>
          </w:tcPr>
          <w:p w14:paraId="706FC372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Realizzato / piccole lacune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la prestazione della persona in formazione presenta piccole differenze rispetto a un primo contatto professionale con il cliente. </w:t>
            </w:r>
          </w:p>
        </w:tc>
        <w:tc>
          <w:tcPr>
            <w:tcW w:w="701" w:type="dxa"/>
          </w:tcPr>
          <w:p w14:paraId="0AA9E8F3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335A618F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1E9541EC" w14:textId="77777777" w:rsidTr="00F76BD7">
        <w:tc>
          <w:tcPr>
            <w:tcW w:w="7631" w:type="dxa"/>
          </w:tcPr>
          <w:p w14:paraId="7585C487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presenta grandi differenze rispetto a un primo contatto professionale con il cliente. </w:t>
            </w:r>
          </w:p>
        </w:tc>
        <w:tc>
          <w:tcPr>
            <w:tcW w:w="701" w:type="dxa"/>
          </w:tcPr>
          <w:p w14:paraId="27D17504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2982EB9A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3EA2E14B" w14:textId="77777777" w:rsidTr="00F76BD7">
        <w:tc>
          <w:tcPr>
            <w:tcW w:w="7631" w:type="dxa"/>
          </w:tcPr>
          <w:p w14:paraId="5F0EBF71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non è professionale e/o non è stata eseguita. </w:t>
            </w:r>
          </w:p>
        </w:tc>
        <w:tc>
          <w:tcPr>
            <w:tcW w:w="701" w:type="dxa"/>
          </w:tcPr>
          <w:p w14:paraId="53D3418B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6A86561F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012F99AC" w14:textId="77777777" w:rsidTr="00F76BD7">
        <w:tc>
          <w:tcPr>
            <w:tcW w:w="0" w:type="auto"/>
            <w:gridSpan w:val="7"/>
          </w:tcPr>
          <w:p w14:paraId="09A9C1A8" w14:textId="77777777" w:rsidR="005A4C6A" w:rsidRPr="00191E67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5077017A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0808F0C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FC7E26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78059E4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20535DA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EFC49D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5567B66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1C8D305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0542DEC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8729F09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4BF01D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C476C31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B0E5DC1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1A2705D2" w14:textId="77777777" w:rsidR="005A4C6A" w:rsidRPr="00191E67" w:rsidRDefault="005A4C6A" w:rsidP="005A4C6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5A4C6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1"/>
        <w:gridCol w:w="731"/>
        <w:gridCol w:w="4597"/>
        <w:gridCol w:w="562"/>
        <w:gridCol w:w="562"/>
        <w:gridCol w:w="642"/>
        <w:gridCol w:w="553"/>
      </w:tblGrid>
      <w:tr w:rsidR="005A4C6A" w:rsidRPr="00191E67" w14:paraId="14EB72CB" w14:textId="77777777" w:rsidTr="00F76BD7">
        <w:tc>
          <w:tcPr>
            <w:tcW w:w="8332" w:type="dxa"/>
            <w:gridSpan w:val="2"/>
          </w:tcPr>
          <w:p w14:paraId="661714D1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«Informazione 1»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1E867EDD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8BDB9DB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18FCAAC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545EE03B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CD16AB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191E67" w14:paraId="02A9E021" w14:textId="77777777" w:rsidTr="00F76BD7">
        <w:tc>
          <w:tcPr>
            <w:tcW w:w="8332" w:type="dxa"/>
            <w:gridSpan w:val="2"/>
            <w:shd w:val="clear" w:color="auto" w:fill="D9D9D9"/>
          </w:tcPr>
          <w:p w14:paraId="279F92F7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2: Analizzare i bisogni del cliente e presentare soluzioni</w:t>
            </w:r>
          </w:p>
          <w:p w14:paraId="2FD5D091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individua (ponendo domande dettagliate) il bisogno del cliente e presenta soluzioni appropriate?</w:t>
            </w:r>
          </w:p>
        </w:tc>
        <w:tc>
          <w:tcPr>
            <w:tcW w:w="6916" w:type="dxa"/>
            <w:gridSpan w:val="5"/>
            <w:vMerge w:val="restart"/>
          </w:tcPr>
          <w:p w14:paraId="38AF256A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323B2C13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316A334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7FD49D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10C52E4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0D4D616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25DAFD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4F034F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D3EE104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04B1EE8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CED9CEC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191E67" w14:paraId="7E030407" w14:textId="77777777" w:rsidTr="00F76BD7">
        <w:tc>
          <w:tcPr>
            <w:tcW w:w="7601" w:type="dxa"/>
          </w:tcPr>
          <w:p w14:paraId="4A081606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individua (con domande dettagliate) il bisogno del cliente. Pone domande orientate all’obiettivo. Ascolta in modo concentrato e attento. Lascia finire di parlare il cliente. Presenta soluzioni appropriate al bisogno del cliente.</w:t>
            </w:r>
          </w:p>
        </w:tc>
        <w:tc>
          <w:tcPr>
            <w:tcW w:w="731" w:type="dxa"/>
          </w:tcPr>
          <w:p w14:paraId="3341BB53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7BBC3325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3E394757" w14:textId="77777777" w:rsidTr="00F76BD7">
        <w:tc>
          <w:tcPr>
            <w:tcW w:w="7601" w:type="dxa"/>
          </w:tcPr>
          <w:p w14:paraId="54BE8ED5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un’analisi - orientata all’obiettivo - del bisogno del cliente e rispetto a una presentazione della soluzione appropriata.</w:t>
            </w:r>
          </w:p>
        </w:tc>
        <w:tc>
          <w:tcPr>
            <w:tcW w:w="731" w:type="dxa"/>
          </w:tcPr>
          <w:p w14:paraId="2D7A58D2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49AE4927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28636BEC" w14:textId="77777777" w:rsidTr="00F76BD7">
        <w:tc>
          <w:tcPr>
            <w:tcW w:w="7601" w:type="dxa"/>
          </w:tcPr>
          <w:p w14:paraId="3672BD35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un’analisi - orientata all’obiettivo - del bisogno del cliente e rispetto a una presentazione della soluzione appropriata.</w:t>
            </w:r>
          </w:p>
        </w:tc>
        <w:tc>
          <w:tcPr>
            <w:tcW w:w="731" w:type="dxa"/>
          </w:tcPr>
          <w:p w14:paraId="6AD1639B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7DE72AD7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03CBBB8E" w14:textId="77777777" w:rsidTr="00F76BD7">
        <w:tc>
          <w:tcPr>
            <w:tcW w:w="7601" w:type="dxa"/>
          </w:tcPr>
          <w:p w14:paraId="09301348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informazione è inutilizzabile e/o si discosta totalmente da un’analisi - orientata all’obiettivo - del bisogno del cliente.</w:t>
            </w:r>
          </w:p>
        </w:tc>
        <w:tc>
          <w:tcPr>
            <w:tcW w:w="731" w:type="dxa"/>
          </w:tcPr>
          <w:p w14:paraId="14605CC4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FD39A1A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3052FD7D" w14:textId="77777777" w:rsidTr="00F76BD7">
        <w:tc>
          <w:tcPr>
            <w:tcW w:w="0" w:type="auto"/>
            <w:gridSpan w:val="7"/>
          </w:tcPr>
          <w:p w14:paraId="39E6DD79" w14:textId="77777777" w:rsidR="005A4C6A" w:rsidRPr="00191E67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68CB4F35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AAA5CE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FA7ABD9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787FC5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FCA7D89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3EC9DD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1D2D5A3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05AAA75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149EE9F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C54125E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05188C0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2F7F71C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DCF99FA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AD36CF0" w14:textId="77777777" w:rsidR="005A4C6A" w:rsidRPr="00191E67" w:rsidRDefault="005A4C6A" w:rsidP="005A4C6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5A4C6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191E67" w14:paraId="1E808254" w14:textId="77777777" w:rsidTr="00F76BD7">
        <w:tc>
          <w:tcPr>
            <w:tcW w:w="8332" w:type="dxa"/>
            <w:gridSpan w:val="2"/>
          </w:tcPr>
          <w:p w14:paraId="1C072CCC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«Informazione 2»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5A4E6074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BD733E3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9EE3499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264C712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35D030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191E67" w14:paraId="5851442F" w14:textId="77777777" w:rsidTr="00F76BD7">
        <w:tc>
          <w:tcPr>
            <w:tcW w:w="8332" w:type="dxa"/>
            <w:gridSpan w:val="2"/>
            <w:shd w:val="clear" w:color="auto" w:fill="D9D9D9"/>
          </w:tcPr>
          <w:p w14:paraId="43148F88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3: Consigliare il cliente in modo convincente</w:t>
            </w:r>
          </w:p>
          <w:p w14:paraId="06D32508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consiglia in modo convincente e orientato al cliente?</w:t>
            </w:r>
          </w:p>
        </w:tc>
        <w:tc>
          <w:tcPr>
            <w:tcW w:w="6916" w:type="dxa"/>
            <w:gridSpan w:val="5"/>
            <w:vMerge w:val="restart"/>
          </w:tcPr>
          <w:p w14:paraId="6D406877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5AF47EC9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B0D20A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A76AE7C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610B7C5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A66C98D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44ED68E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F89BF21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2764202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DCF2BA7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FCA9935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6463B0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191E67" w14:paraId="3E5716CF" w14:textId="77777777" w:rsidTr="00F76BD7">
        <w:tc>
          <w:tcPr>
            <w:tcW w:w="7631" w:type="dxa"/>
          </w:tcPr>
          <w:p w14:paraId="40B19278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consiglia in modo esaustivo il cliente su prodotti / servizi nonché su sviluppi e tendenze. Coinvolge il bisogno del cliente nella propria argomentazione e utilizza delle storie appropriate in modo situazionale ed effettivo. Giustifica la proposta di soluzione in modo esaustivo e con competenza professionale. Gestisce in modo costruttivo le domande di chiarimento critiche, le restituzioni di merce o i reclami del cliente riprendendoli e inserendoli in modo situazionale nella sua storia. Applica strategie appropriate allo scopo di portare il cliente a una decisione di acquisto.</w:t>
            </w:r>
          </w:p>
        </w:tc>
        <w:tc>
          <w:tcPr>
            <w:tcW w:w="701" w:type="dxa"/>
          </w:tcPr>
          <w:p w14:paraId="774CE5CC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5C18CC01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350EAE96" w14:textId="77777777" w:rsidTr="00F76BD7">
        <w:tc>
          <w:tcPr>
            <w:tcW w:w="7631" w:type="dxa"/>
          </w:tcPr>
          <w:p w14:paraId="2E12D1E0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consulenza convincente e competente.</w:t>
            </w:r>
          </w:p>
        </w:tc>
        <w:tc>
          <w:tcPr>
            <w:tcW w:w="701" w:type="dxa"/>
          </w:tcPr>
          <w:p w14:paraId="230A4D94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5D4EDA04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6292BFAF" w14:textId="77777777" w:rsidTr="00F76BD7">
        <w:tc>
          <w:tcPr>
            <w:tcW w:w="7631" w:type="dxa"/>
          </w:tcPr>
          <w:p w14:paraId="0F4C6FE3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consulenza convincente e competente.</w:t>
            </w:r>
          </w:p>
        </w:tc>
        <w:tc>
          <w:tcPr>
            <w:tcW w:w="701" w:type="dxa"/>
          </w:tcPr>
          <w:p w14:paraId="026CFE35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2A60E736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754E7DC5" w14:textId="77777777" w:rsidTr="00F76BD7">
        <w:tc>
          <w:tcPr>
            <w:tcW w:w="7631" w:type="dxa"/>
          </w:tcPr>
          <w:p w14:paraId="32D08ED7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inutilizzabile e/o incomprensibile.</w:t>
            </w:r>
          </w:p>
        </w:tc>
        <w:tc>
          <w:tcPr>
            <w:tcW w:w="701" w:type="dxa"/>
          </w:tcPr>
          <w:p w14:paraId="0604A806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7BAEA074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0D8EFE03" w14:textId="77777777" w:rsidTr="00F76BD7">
        <w:tc>
          <w:tcPr>
            <w:tcW w:w="0" w:type="auto"/>
            <w:gridSpan w:val="7"/>
          </w:tcPr>
          <w:p w14:paraId="5F3BE3AE" w14:textId="77777777" w:rsidR="005A4C6A" w:rsidRPr="00191E67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179A6075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8731E9B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369D955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C34E1F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598D69A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36D9588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E0E561A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09F929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4A8924E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2019047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108DABE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BC9AE3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41B38332" w14:textId="77777777" w:rsidR="005A4C6A" w:rsidRPr="00191E67" w:rsidRDefault="005A4C6A" w:rsidP="005A4C6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5A4C6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191E67" w14:paraId="186D3CF9" w14:textId="77777777" w:rsidTr="00F76BD7">
        <w:tc>
          <w:tcPr>
            <w:tcW w:w="8332" w:type="dxa"/>
            <w:gridSpan w:val="2"/>
          </w:tcPr>
          <w:p w14:paraId="1EBCE14B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«Conclusione della vendita»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4F1BC2B3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7093FAA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38DC5984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862E10F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6100ED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191E67" w14:paraId="4BA9AD51" w14:textId="77777777" w:rsidTr="00F76BD7">
        <w:tc>
          <w:tcPr>
            <w:tcW w:w="8332" w:type="dxa"/>
            <w:gridSpan w:val="2"/>
            <w:shd w:val="clear" w:color="auto" w:fill="D9D9D9"/>
          </w:tcPr>
          <w:p w14:paraId="31C8CAC4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4: Progettare professionalmente la conclusione della vendita</w:t>
            </w:r>
          </w:p>
          <w:p w14:paraId="7F177E6B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</w:t>
            </w:r>
            <w:r w:rsidR="00E70F12" w:rsidRPr="00191E67">
              <w:rPr>
                <w:rFonts w:ascii="Tahoma" w:hAnsi="Tahoma" w:cs="Tahoma"/>
                <w:sz w:val="20"/>
                <w:szCs w:val="20"/>
                <w:lang w:val="it-CH"/>
              </w:rPr>
              <w:t>a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persona in formazione esegue professionalmente la conclusione del colloquio con il cliente?</w:t>
            </w:r>
          </w:p>
        </w:tc>
        <w:tc>
          <w:tcPr>
            <w:tcW w:w="6916" w:type="dxa"/>
            <w:gridSpan w:val="5"/>
            <w:vMerge w:val="restart"/>
          </w:tcPr>
          <w:p w14:paraId="4359B812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63F76546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4F52D5C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CD9F0B8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FF4BBED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ADA6151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6D441C2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7EB8785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1BABD34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F93D18" w14:textId="77777777" w:rsidR="005A4C6A" w:rsidRPr="00191E67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191E67" w14:paraId="67AA39E5" w14:textId="77777777" w:rsidTr="00F76BD7">
        <w:tc>
          <w:tcPr>
            <w:tcW w:w="7631" w:type="dxa"/>
          </w:tcPr>
          <w:p w14:paraId="476ACFF8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dimostra di saper gestire professionalmente il processo di pagamento. Tiene in considerazione sia il prodotto / il servizio acquistato sia la restituzione di merce / il reclamo. Utilizza i programmi di fidelizzazione della clientela in funzione dei desideri del cliente.</w:t>
            </w:r>
          </w:p>
        </w:tc>
        <w:tc>
          <w:tcPr>
            <w:tcW w:w="701" w:type="dxa"/>
          </w:tcPr>
          <w:p w14:paraId="67B94B3C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4A883D73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12ADFF72" w14:textId="77777777" w:rsidTr="00F76BD7">
        <w:tc>
          <w:tcPr>
            <w:tcW w:w="7631" w:type="dxa"/>
          </w:tcPr>
          <w:p w14:paraId="087BED39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conclusione professionale della vendita.</w:t>
            </w:r>
          </w:p>
        </w:tc>
        <w:tc>
          <w:tcPr>
            <w:tcW w:w="701" w:type="dxa"/>
          </w:tcPr>
          <w:p w14:paraId="15484DD2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11DE27EA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2D02E888" w14:textId="77777777" w:rsidTr="00F76BD7">
        <w:tc>
          <w:tcPr>
            <w:tcW w:w="7631" w:type="dxa"/>
          </w:tcPr>
          <w:p w14:paraId="382D7E2C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conclusione professionale della vendita.</w:t>
            </w:r>
          </w:p>
        </w:tc>
        <w:tc>
          <w:tcPr>
            <w:tcW w:w="701" w:type="dxa"/>
          </w:tcPr>
          <w:p w14:paraId="444E3BF2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085E8437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7AE6346B" w14:textId="77777777" w:rsidTr="00F76BD7">
        <w:tc>
          <w:tcPr>
            <w:tcW w:w="7631" w:type="dxa"/>
          </w:tcPr>
          <w:p w14:paraId="639F65DF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sbagliata e/o non professionale.</w:t>
            </w:r>
          </w:p>
        </w:tc>
        <w:tc>
          <w:tcPr>
            <w:tcW w:w="701" w:type="dxa"/>
          </w:tcPr>
          <w:p w14:paraId="75140C40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1D26F734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1B2C521E" w14:textId="77777777" w:rsidTr="00F76BD7">
        <w:tc>
          <w:tcPr>
            <w:tcW w:w="0" w:type="auto"/>
            <w:gridSpan w:val="7"/>
          </w:tcPr>
          <w:p w14:paraId="6C75E55A" w14:textId="77777777" w:rsidR="005A4C6A" w:rsidRPr="00191E67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01ECB0E6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4B1D20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A94FF6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66D5A2C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C29209A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0D48CE3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52DAB3E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40F4E02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304617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8FDD65F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D15B136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43C2F06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E4BAD1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8DFC242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0E571135" w14:textId="77777777" w:rsidR="005A4C6A" w:rsidRPr="00191E67" w:rsidRDefault="005A4C6A" w:rsidP="005A4C6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5A4C6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191E67" w14:paraId="71FA49E7" w14:textId="77777777" w:rsidTr="00F76BD7">
        <w:tc>
          <w:tcPr>
            <w:tcW w:w="8332" w:type="dxa"/>
            <w:gridSpan w:val="2"/>
          </w:tcPr>
          <w:p w14:paraId="3D3BDC98" w14:textId="77777777" w:rsidR="005A4C6A" w:rsidRPr="00191E67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 generale»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3C8A91DB" w14:textId="77777777" w:rsidR="005A4C6A" w:rsidRPr="00191E67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B0A41D9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38CD9A7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D86C1E0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C85890" w14:textId="77777777" w:rsidR="005A4C6A" w:rsidRPr="00191E67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102251" w:rsidRPr="00191E67" w14:paraId="46C8A842" w14:textId="77777777" w:rsidTr="00DF48A8">
        <w:tc>
          <w:tcPr>
            <w:tcW w:w="8332" w:type="dxa"/>
            <w:gridSpan w:val="2"/>
            <w:shd w:val="clear" w:color="auto" w:fill="D9D9D9"/>
          </w:tcPr>
          <w:p w14:paraId="54C978CB" w14:textId="77777777" w:rsidR="00102251" w:rsidRPr="00191E67" w:rsidRDefault="00102251" w:rsidP="00DF48A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5: Gestire i clienti con professionalità</w:t>
            </w:r>
          </w:p>
          <w:p w14:paraId="502BE0E2" w14:textId="77777777" w:rsidR="00102251" w:rsidRPr="00191E67" w:rsidRDefault="00102251" w:rsidP="00DF48A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Domanda guida: </w:t>
            </w:r>
            <w:r w:rsidRPr="00102251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si prende cura di una gestione professionale dei clienti impiegando e applicando correttamente le conoscenze dell’assortimento / le conoscenze tecniche o professionali?</w:t>
            </w:r>
          </w:p>
        </w:tc>
        <w:tc>
          <w:tcPr>
            <w:tcW w:w="6916" w:type="dxa"/>
            <w:gridSpan w:val="5"/>
            <w:vMerge w:val="restart"/>
          </w:tcPr>
          <w:p w14:paraId="3E5F0F79" w14:textId="77777777" w:rsidR="00102251" w:rsidRPr="00191E67" w:rsidRDefault="00102251" w:rsidP="00DF48A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5FE178D6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7E58873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BB09464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39C0C1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2A492D6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EA21D25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C44E298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9B5A601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8AE4476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0854361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37691EB" w14:textId="77777777" w:rsidR="00102251" w:rsidRPr="00191E67" w:rsidRDefault="00102251" w:rsidP="00DF48A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102251" w:rsidRPr="00191E67" w14:paraId="7BCE1FBC" w14:textId="77777777" w:rsidTr="00DF48A8">
        <w:tc>
          <w:tcPr>
            <w:tcW w:w="7631" w:type="dxa"/>
          </w:tcPr>
          <w:p w14:paraId="1AEBC0B0" w14:textId="77777777" w:rsidR="00102251" w:rsidRPr="00191E67" w:rsidRDefault="00102251" w:rsidP="00DF48A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>
              <w:rPr>
                <w:rFonts w:ascii="Tahoma" w:hAnsi="Tahoma" w:cs="Tahoma"/>
                <w:sz w:val="20"/>
                <w:szCs w:val="20"/>
                <w:lang w:val="it-CH"/>
              </w:rPr>
              <w:t>n</w:t>
            </w:r>
            <w:r w:rsidRPr="00102251">
              <w:rPr>
                <w:rFonts w:ascii="Tahoma" w:hAnsi="Tahoma" w:cs="Tahoma"/>
                <w:sz w:val="20"/>
                <w:szCs w:val="20"/>
                <w:lang w:val="it-CH"/>
              </w:rPr>
              <w:t>ella consulenza dei clienti la persona in formazione impiega in modo corretto ed esauriente le conoscenze dell’assortimento e le conoscenze tecniche o professionali. I suoi argomenti sono comprensibili e orientati ai clienti. Riconosce e applica ulteriori opportunità di consulenza e vendita.</w:t>
            </w:r>
          </w:p>
        </w:tc>
        <w:tc>
          <w:tcPr>
            <w:tcW w:w="701" w:type="dxa"/>
          </w:tcPr>
          <w:p w14:paraId="614BCD7E" w14:textId="77777777" w:rsidR="00102251" w:rsidRPr="00191E67" w:rsidRDefault="00102251" w:rsidP="00DF48A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34174566" w14:textId="77777777" w:rsidR="00102251" w:rsidRPr="00191E67" w:rsidRDefault="00102251" w:rsidP="00DF48A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102251" w:rsidRPr="00191E67" w14:paraId="08F1EB4A" w14:textId="77777777" w:rsidTr="00DF48A8">
        <w:tc>
          <w:tcPr>
            <w:tcW w:w="7631" w:type="dxa"/>
          </w:tcPr>
          <w:p w14:paraId="2DA46CA7" w14:textId="77777777" w:rsidR="00102251" w:rsidRPr="00191E67" w:rsidRDefault="00102251" w:rsidP="00DF48A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presenta piccole differenze rispetto a una gestione professionale dei clienti (es. non attua le direttive aziendali oppure non utilizza i mezzi ausiliari a disposizione oppure non applica l’opportunità per un’ulteriore vendita). </w:t>
            </w:r>
          </w:p>
        </w:tc>
        <w:tc>
          <w:tcPr>
            <w:tcW w:w="701" w:type="dxa"/>
          </w:tcPr>
          <w:p w14:paraId="17E9182A" w14:textId="77777777" w:rsidR="00102251" w:rsidRPr="00191E67" w:rsidRDefault="00102251" w:rsidP="00DF48A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6450C066" w14:textId="77777777" w:rsidR="00102251" w:rsidRPr="00191E67" w:rsidRDefault="00102251" w:rsidP="00DF48A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102251" w:rsidRPr="00191E67" w14:paraId="6D96E7FB" w14:textId="77777777" w:rsidTr="00DF48A8">
        <w:tc>
          <w:tcPr>
            <w:tcW w:w="7631" w:type="dxa"/>
          </w:tcPr>
          <w:p w14:paraId="43DC2E61" w14:textId="77777777" w:rsidR="00102251" w:rsidRPr="00191E67" w:rsidRDefault="00102251" w:rsidP="00DF48A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gestione professionale dei clienti (es. non attua le direttive aziendali e non utilizza nessuno dei mezzi ausiliari a disposizione).</w:t>
            </w:r>
          </w:p>
        </w:tc>
        <w:tc>
          <w:tcPr>
            <w:tcW w:w="701" w:type="dxa"/>
          </w:tcPr>
          <w:p w14:paraId="70EC176D" w14:textId="77777777" w:rsidR="00102251" w:rsidRPr="00191E67" w:rsidRDefault="00102251" w:rsidP="00DF48A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2C4BA8C9" w14:textId="77777777" w:rsidR="00102251" w:rsidRPr="00191E67" w:rsidRDefault="00102251" w:rsidP="00DF48A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102251" w:rsidRPr="00191E67" w14:paraId="476A0B95" w14:textId="77777777" w:rsidTr="00DF48A8">
        <w:tc>
          <w:tcPr>
            <w:tcW w:w="7631" w:type="dxa"/>
          </w:tcPr>
          <w:p w14:paraId="514E7487" w14:textId="77777777" w:rsidR="00102251" w:rsidRPr="00191E67" w:rsidRDefault="00102251" w:rsidP="00DF48A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è inutilizzabile e/o non professionale. </w:t>
            </w:r>
          </w:p>
        </w:tc>
        <w:tc>
          <w:tcPr>
            <w:tcW w:w="701" w:type="dxa"/>
          </w:tcPr>
          <w:p w14:paraId="49D9520F" w14:textId="77777777" w:rsidR="00102251" w:rsidRPr="00191E67" w:rsidRDefault="00102251" w:rsidP="00DF48A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312DDC52" w14:textId="77777777" w:rsidR="00102251" w:rsidRPr="00191E67" w:rsidRDefault="00102251" w:rsidP="00DF48A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191E67" w14:paraId="10022AD3" w14:textId="77777777" w:rsidTr="00F76BD7">
        <w:tc>
          <w:tcPr>
            <w:tcW w:w="0" w:type="auto"/>
            <w:gridSpan w:val="7"/>
          </w:tcPr>
          <w:p w14:paraId="0F6EC4AF" w14:textId="77777777" w:rsidR="005A4C6A" w:rsidRPr="00191E67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277C1570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4F3570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FC1FC08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FEE796C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AB51F1E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177978C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FD7A93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E543365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446E66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F4C2E8D" w14:textId="77777777" w:rsidR="005A4C6A" w:rsidRPr="00191E67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04DB414" w14:textId="77777777" w:rsidR="005A4C6A" w:rsidRPr="00191E67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3E31A609" w14:textId="77777777" w:rsidR="005A4C6A" w:rsidRPr="00191E67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</w:pPr>
    </w:p>
    <w:p w14:paraId="11BB88C1" w14:textId="77777777" w:rsidR="005A4C6A" w:rsidRPr="00191E67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  <w:sectPr w:rsidR="005A4C6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15C98AE8" w14:textId="02F5EF9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1.2 </w:t>
      </w:r>
      <w:r w:rsidR="00EB7BC1" w:rsidRPr="00191E67">
        <w:rPr>
          <w:rFonts w:ascii="Tahoma" w:hAnsi="Tahoma" w:cs="Tahoma"/>
          <w:b/>
          <w:sz w:val="20"/>
          <w:szCs w:val="20"/>
          <w:lang w:val="it-CH"/>
        </w:rPr>
        <w:t>Orientamento: Creazione di esperienze di acquisto (CCO E)</w:t>
      </w:r>
    </w:p>
    <w:p w14:paraId="6D59DDE0" w14:textId="77777777" w:rsidR="00EB7BC1" w:rsidRPr="00191E67" w:rsidRDefault="00EB7BC1" w:rsidP="00C04EB5">
      <w:pPr>
        <w:rPr>
          <w:rFonts w:ascii="Tahoma" w:hAnsi="Tahoma" w:cs="Tahoma"/>
          <w:b/>
          <w:sz w:val="20"/>
          <w:szCs w:val="20"/>
          <w:lang w:val="it-CH"/>
        </w:rPr>
      </w:pPr>
    </w:p>
    <w:p w14:paraId="6FE2ADFC" w14:textId="7386BADA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t xml:space="preserve">1.2.1 </w:t>
      </w:r>
      <w:r w:rsidR="00EB7BC1" w:rsidRPr="00191E67">
        <w:rPr>
          <w:rFonts w:ascii="Tahoma" w:hAnsi="Tahoma" w:cs="Tahoma"/>
          <w:b/>
          <w:sz w:val="20"/>
          <w:szCs w:val="20"/>
          <w:lang w:val="it-CH"/>
        </w:rPr>
        <w:t>Colloquio impegnativo con un cliente</w:t>
      </w:r>
    </w:p>
    <w:p w14:paraId="6639963A" w14:textId="77777777" w:rsidR="00C04EB5" w:rsidRPr="00191E67" w:rsidRDefault="00C04EB5" w:rsidP="00C04EB5">
      <w:pPr>
        <w:rPr>
          <w:rFonts w:ascii="Tahoma" w:hAnsi="Tahoma" w:cs="Tahoma"/>
          <w:sz w:val="20"/>
          <w:szCs w:val="20"/>
          <w:lang w:val="it-CH"/>
        </w:rPr>
      </w:pPr>
    </w:p>
    <w:p w14:paraId="4A452EAC" w14:textId="0B3EADE1" w:rsidR="00C04EB5" w:rsidRPr="00191E67" w:rsidRDefault="00EB7BC1" w:rsidP="00C04EB5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t>Informazioni preliminari per le persone in formazione</w:t>
      </w:r>
    </w:p>
    <w:p w14:paraId="5B1C6323" w14:textId="77777777" w:rsidR="00C04EB5" w:rsidRPr="00191E67" w:rsidRDefault="00C04EB5" w:rsidP="00C04EB5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C04EB5" w:rsidRPr="0070479E" w14:paraId="7F8E55E4" w14:textId="77777777" w:rsidTr="00DB0F34">
        <w:tc>
          <w:tcPr>
            <w:tcW w:w="2781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B1409B5" w14:textId="14FBA91F" w:rsidR="00C04EB5" w:rsidRPr="00191E67" w:rsidRDefault="00EB7BC1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Definizione dei compiti per le persone in formazione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7AC55658" w14:textId="48BD81AC" w:rsidR="00C04EB5" w:rsidRPr="00191E67" w:rsidRDefault="00EB7BC1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Gestisca / conduca il colloquio impegnativo con il cliente.</w:t>
            </w:r>
          </w:p>
        </w:tc>
      </w:tr>
      <w:tr w:rsidR="00C04EB5" w:rsidRPr="0070479E" w14:paraId="39FF8A86" w14:textId="77777777" w:rsidTr="00DB0F34">
        <w:tc>
          <w:tcPr>
            <w:tcW w:w="2781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128209A3" w14:textId="11116BF2" w:rsidR="00C04EB5" w:rsidRPr="00191E67" w:rsidRDefault="00EB7BC1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Quadro temporale / organizzazione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21B864CB" w14:textId="45830F97" w:rsidR="00C04EB5" w:rsidRPr="00191E67" w:rsidRDefault="00EB7BC1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Svolgimento del colloquio con il cliente: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ab/>
              <w:t>20 minuti</w:t>
            </w:r>
          </w:p>
        </w:tc>
      </w:tr>
    </w:tbl>
    <w:p w14:paraId="1B721B29" w14:textId="77777777" w:rsidR="00C04EB5" w:rsidRPr="00191E67" w:rsidRDefault="00C04EB5" w:rsidP="00C04EB5">
      <w:pPr>
        <w:rPr>
          <w:rFonts w:ascii="Tahoma" w:hAnsi="Tahoma" w:cs="Tahoma"/>
          <w:lang w:val="it-CH"/>
        </w:rPr>
      </w:pPr>
    </w:p>
    <w:p w14:paraId="56BFE443" w14:textId="77777777" w:rsidR="00EB7BC1" w:rsidRPr="00191E67" w:rsidRDefault="00EB7BC1" w:rsidP="00EB7BC1">
      <w:pPr>
        <w:rPr>
          <w:rFonts w:ascii="Tahoma" w:hAnsi="Tahoma" w:cs="Tahoma"/>
          <w:b/>
          <w:bCs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t xml:space="preserve">Situazione del cliente per i periti d’esame </w:t>
      </w:r>
      <w:r w:rsidR="00C04EB5" w:rsidRPr="00191E67">
        <w:rPr>
          <w:rFonts w:ascii="Tahoma" w:hAnsi="Tahoma" w:cs="Tahoma"/>
          <w:b/>
          <w:sz w:val="20"/>
          <w:szCs w:val="20"/>
          <w:lang w:val="it-CH"/>
        </w:rPr>
        <w:t xml:space="preserve">- </w:t>
      </w:r>
      <w:r w:rsidRPr="00191E67">
        <w:rPr>
          <w:rFonts w:ascii="Tahoma" w:hAnsi="Tahoma" w:cs="Tahoma"/>
          <w:b/>
          <w:bCs/>
          <w:sz w:val="20"/>
          <w:szCs w:val="20"/>
          <w:lang w:val="it-CH"/>
        </w:rPr>
        <w:t>Tema (</w:t>
      </w:r>
      <w:r w:rsidRPr="00191E67">
        <w:rPr>
          <w:rFonts w:ascii="Tahoma" w:hAnsi="Tahoma" w:cs="Tahoma"/>
          <w:b/>
          <w:bCs/>
          <w:sz w:val="20"/>
          <w:szCs w:val="20"/>
          <w:highlight w:val="yellow"/>
          <w:lang w:val="it-CH"/>
        </w:rPr>
        <w:t>reclamo o sostituzione di un articolo da parte di uno dei reparti delle situazioni cliente 1 + 2 parte 1.1</w:t>
      </w:r>
      <w:r w:rsidRPr="00191E67">
        <w:rPr>
          <w:rFonts w:ascii="Tahoma" w:hAnsi="Tahoma" w:cs="Tahoma"/>
          <w:b/>
          <w:bCs/>
          <w:sz w:val="20"/>
          <w:szCs w:val="20"/>
          <w:lang w:val="it-CH"/>
        </w:rPr>
        <w:t>)</w:t>
      </w:r>
    </w:p>
    <w:p w14:paraId="2FDF72C6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</w:p>
    <w:tbl>
      <w:tblPr>
        <w:tblStyle w:val="Tabellenraster"/>
        <w:tblW w:w="15309" w:type="dxa"/>
        <w:tblInd w:w="-5" w:type="dxa"/>
        <w:tblLook w:val="04A0" w:firstRow="1" w:lastRow="0" w:firstColumn="1" w:lastColumn="0" w:noHBand="0" w:noVBand="1"/>
      </w:tblPr>
      <w:tblGrid>
        <w:gridCol w:w="2835"/>
        <w:gridCol w:w="3208"/>
        <w:gridCol w:w="9266"/>
      </w:tblGrid>
      <w:tr w:rsidR="00C04EB5" w:rsidRPr="0070479E" w14:paraId="4B7BD75C" w14:textId="77777777" w:rsidTr="00DB0F34">
        <w:tc>
          <w:tcPr>
            <w:tcW w:w="2835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A42F2FE" w14:textId="4A18CFEB" w:rsidR="00C04EB5" w:rsidRPr="00191E67" w:rsidRDefault="00B9496F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Richieste e punto di vista del cliente</w:t>
            </w:r>
          </w:p>
        </w:tc>
        <w:tc>
          <w:tcPr>
            <w:tcW w:w="12474" w:type="dxa"/>
            <w:gridSpan w:val="2"/>
            <w:tcMar>
              <w:top w:w="57" w:type="dxa"/>
              <w:bottom w:w="57" w:type="dxa"/>
            </w:tcMar>
          </w:tcPr>
          <w:p w14:paraId="6570C4AD" w14:textId="154ADD37" w:rsidR="00C04EB5" w:rsidRPr="00191E67" w:rsidRDefault="00B9496F" w:rsidP="00C04EB5">
            <w:pPr>
              <w:pStyle w:val="Listenabsatz"/>
              <w:numPr>
                <w:ilvl w:val="0"/>
                <w:numId w:val="31"/>
              </w:numPr>
              <w:ind w:left="179" w:hanging="17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Descrizione della situazione iniziale (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reclamo o cambio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di un articolo, ad esempio da parte di un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cliente arrabbiato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): </w:t>
            </w:r>
            <w:r w:rsidR="00C04EB5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323608D9" w14:textId="23E3C434" w:rsidR="00C04EB5" w:rsidRPr="00191E67" w:rsidRDefault="00B9496F" w:rsidP="00C04EB5">
            <w:pPr>
              <w:pStyle w:val="Listenabsatz"/>
              <w:numPr>
                <w:ilvl w:val="0"/>
                <w:numId w:val="31"/>
              </w:numPr>
              <w:ind w:left="179" w:hanging="17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Tipo di cliente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="00C04EB5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5DFE4B2A" w14:textId="15FE4276" w:rsidR="00C04EB5" w:rsidRPr="00191E67" w:rsidRDefault="00B9496F" w:rsidP="00C04EB5">
            <w:pPr>
              <w:pStyle w:val="Listenabsatz"/>
              <w:numPr>
                <w:ilvl w:val="0"/>
                <w:numId w:val="31"/>
              </w:numPr>
              <w:ind w:left="179" w:hanging="17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Il cliente immagina la seguente soluzione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="00C04EB5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7F967E65" w14:textId="76DC6093" w:rsidR="00C04EB5" w:rsidRPr="00191E67" w:rsidRDefault="00C04EB5" w:rsidP="00C04EB5">
            <w:pPr>
              <w:pStyle w:val="Listenabsatz"/>
              <w:numPr>
                <w:ilvl w:val="0"/>
                <w:numId w:val="31"/>
              </w:numPr>
              <w:ind w:left="179" w:hanging="17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</w:t>
            </w:r>
            <w:r w:rsidR="00B9496F" w:rsidRPr="00191E67">
              <w:rPr>
                <w:lang w:val="it-CH"/>
              </w:rPr>
              <w:t xml:space="preserve"> </w:t>
            </w:r>
            <w:r w:rsidR="00B9496F" w:rsidRPr="00191E67">
              <w:rPr>
                <w:rFonts w:ascii="Tahoma" w:hAnsi="Tahoma" w:cs="Tahoma"/>
                <w:sz w:val="20"/>
                <w:szCs w:val="20"/>
                <w:lang w:val="it-CH"/>
              </w:rPr>
              <w:t>Il cliente è aperto alla seguente vendita aggiuntiva (ad es. azione in corso)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C04EB5" w:rsidRPr="00191E67" w14:paraId="2C3C14C0" w14:textId="77777777" w:rsidTr="00DB0F34">
        <w:tc>
          <w:tcPr>
            <w:tcW w:w="2835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901C933" w14:textId="2C2FB867" w:rsidR="00C04EB5" w:rsidRPr="00191E67" w:rsidRDefault="00B9496F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Comportamento durante il colloquio</w:t>
            </w:r>
          </w:p>
        </w:tc>
        <w:tc>
          <w:tcPr>
            <w:tcW w:w="12474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4908F22" w14:textId="374D69DC" w:rsidR="00C04EB5" w:rsidRPr="00191E67" w:rsidRDefault="00B9496F" w:rsidP="00C04EB5">
            <w:pPr>
              <w:pStyle w:val="Listenabsatz"/>
              <w:numPr>
                <w:ilvl w:val="0"/>
                <w:numId w:val="28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Caratteristiche in base al tipo di cliente (espressioni facciali, gesti, espressioni verbali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  <w:p w14:paraId="38CFCA84" w14:textId="77777777" w:rsidR="00C04EB5" w:rsidRPr="00191E67" w:rsidRDefault="00C04EB5" w:rsidP="00C04EB5">
            <w:pPr>
              <w:pStyle w:val="Listenabsatz"/>
              <w:numPr>
                <w:ilvl w:val="0"/>
                <w:numId w:val="28"/>
              </w:numPr>
              <w:ind w:left="462" w:hanging="227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16990884" w14:textId="1C7D2D81" w:rsidR="00C04EB5" w:rsidRPr="00191E67" w:rsidRDefault="00B9496F" w:rsidP="00C04EB5">
            <w:pPr>
              <w:pStyle w:val="Listenabsatz"/>
              <w:numPr>
                <w:ilvl w:val="0"/>
                <w:numId w:val="28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Possibili obiezioni nel trattare il reclamo:</w:t>
            </w:r>
          </w:p>
          <w:p w14:paraId="07E86C46" w14:textId="77777777" w:rsidR="00C04EB5" w:rsidRPr="00191E67" w:rsidRDefault="00C04EB5" w:rsidP="00C04EB5">
            <w:pPr>
              <w:pStyle w:val="Listenabsatz"/>
              <w:numPr>
                <w:ilvl w:val="0"/>
                <w:numId w:val="28"/>
              </w:numPr>
              <w:ind w:left="462" w:hanging="227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7A8E755E" w14:textId="7ED14066" w:rsidR="00C04EB5" w:rsidRPr="00191E67" w:rsidRDefault="00B9496F" w:rsidP="00C04EB5">
            <w:pPr>
              <w:pStyle w:val="Listenabsatz"/>
              <w:numPr>
                <w:ilvl w:val="0"/>
                <w:numId w:val="28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 seconda del tempo disponibile (almeno 5 minuti): Dopo che il reclamo è stato trattato, il cliente indica che è interessato alla seguente offerta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>:</w:t>
            </w:r>
          </w:p>
          <w:p w14:paraId="4639A357" w14:textId="77777777" w:rsidR="00C04EB5" w:rsidRPr="00191E67" w:rsidRDefault="00C04EB5" w:rsidP="00C04EB5">
            <w:pPr>
              <w:pStyle w:val="Listenabsatz"/>
              <w:numPr>
                <w:ilvl w:val="0"/>
                <w:numId w:val="28"/>
              </w:numPr>
              <w:ind w:left="462" w:hanging="227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C04EB5" w:rsidRPr="0070479E" w14:paraId="1CD5ED21" w14:textId="77777777" w:rsidTr="00DB0F34">
        <w:tc>
          <w:tcPr>
            <w:tcW w:w="2835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97EC7E5" w14:textId="77777777" w:rsidR="00B9496F" w:rsidRPr="00191E67" w:rsidRDefault="00B9496F" w:rsidP="00B9496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  <w:p w14:paraId="3FC7791A" w14:textId="77777777" w:rsidR="00B9496F" w:rsidRPr="00191E67" w:rsidRDefault="00B9496F" w:rsidP="00B9496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627DBD46" w14:textId="77777777" w:rsidR="00B9496F" w:rsidRPr="00191E67" w:rsidRDefault="00B9496F" w:rsidP="00B9496F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Indicazione per i periti d’esame </w:t>
            </w:r>
          </w:p>
          <w:p w14:paraId="618C4BA7" w14:textId="0CD316AD" w:rsidR="00C04EB5" w:rsidRPr="00191E67" w:rsidRDefault="00B9496F" w:rsidP="00B9496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Questa soluzione modello non va considerata come unica soluzione giusta, ma solamente come orientamento per la valutazione.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3F31A3" w14:textId="3FB8EC6F" w:rsidR="00C04EB5" w:rsidRPr="00191E67" w:rsidRDefault="00B9496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Proporre possibili soluzioni appropriate</w:t>
            </w:r>
          </w:p>
        </w:tc>
        <w:tc>
          <w:tcPr>
            <w:tcW w:w="9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60309A" w14:textId="3E13FD53" w:rsidR="00C04EB5" w:rsidRPr="00191E67" w:rsidRDefault="00B9496F" w:rsidP="00C04EB5">
            <w:pPr>
              <w:pStyle w:val="Listenabsatz"/>
              <w:numPr>
                <w:ilvl w:val="0"/>
                <w:numId w:val="28"/>
              </w:numPr>
              <w:ind w:left="223" w:hanging="22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Rispetta le fasi del processo di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reclamo/scambio</w:t>
            </w:r>
            <w:r w:rsidR="00C04EB5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: …</w:t>
            </w:r>
          </w:p>
          <w:p w14:paraId="3A355D7C" w14:textId="5D1BE34C" w:rsidR="00C04EB5" w:rsidRPr="00191E67" w:rsidRDefault="00B9496F" w:rsidP="00C04EB5">
            <w:pPr>
              <w:pStyle w:val="Listenabsatz"/>
              <w:numPr>
                <w:ilvl w:val="0"/>
                <w:numId w:val="28"/>
              </w:numPr>
              <w:ind w:left="223" w:hanging="22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Risolvere il problema in modo conciliante, tenendo conto delle linee guida dell'azienda e delle proprie competenze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="00C04EB5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2C503A36" w14:textId="69A9444B" w:rsidR="00C04EB5" w:rsidRPr="00191E67" w:rsidRDefault="00B9496F" w:rsidP="00C04EB5">
            <w:pPr>
              <w:pStyle w:val="Listenabsatz"/>
              <w:numPr>
                <w:ilvl w:val="0"/>
                <w:numId w:val="28"/>
              </w:numPr>
              <w:ind w:left="223" w:hanging="22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Fornire una giustificazione comprensibile per la soluzione proposta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="00C04EB5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C04EB5" w:rsidRPr="00191E67" w14:paraId="6068E653" w14:textId="77777777" w:rsidTr="00DB0F34"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55F6D7B7" w14:textId="77777777" w:rsidR="00C04EB5" w:rsidRPr="00191E67" w:rsidRDefault="00C04EB5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BE6151" w14:textId="7315F912" w:rsidR="00C04EB5" w:rsidRPr="00191E67" w:rsidRDefault="00B9496F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Creare un’esperienza di acquisto</w:t>
            </w:r>
          </w:p>
        </w:tc>
        <w:tc>
          <w:tcPr>
            <w:tcW w:w="9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A85877" w14:textId="1845A242" w:rsidR="00C04EB5" w:rsidRPr="00191E67" w:rsidRDefault="00B9496F" w:rsidP="00C04EB5">
            <w:pPr>
              <w:pStyle w:val="Listenabsatz"/>
              <w:numPr>
                <w:ilvl w:val="0"/>
                <w:numId w:val="29"/>
              </w:numPr>
              <w:ind w:left="223" w:hanging="22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Reazione dell'apprendista alle critiche espresse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>:</w:t>
            </w:r>
          </w:p>
          <w:p w14:paraId="30568068" w14:textId="77777777" w:rsidR="00C04EB5" w:rsidRPr="00191E67" w:rsidRDefault="00C04EB5" w:rsidP="00C04EB5">
            <w:pPr>
              <w:pStyle w:val="Listenabsatz"/>
              <w:numPr>
                <w:ilvl w:val="0"/>
                <w:numId w:val="29"/>
              </w:numPr>
              <w:ind w:left="507" w:hanging="28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0188F1F2" w14:textId="234BA65F" w:rsidR="00C04EB5" w:rsidRPr="00191E67" w:rsidRDefault="00B9496F" w:rsidP="00C04EB5">
            <w:pPr>
              <w:pStyle w:val="Listenabsatz"/>
              <w:numPr>
                <w:ilvl w:val="0"/>
                <w:numId w:val="29"/>
              </w:numPr>
              <w:ind w:left="223" w:hanging="22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Azioni orientate al cliente e alla risoluzione dei problemi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>:</w:t>
            </w:r>
          </w:p>
          <w:p w14:paraId="7DB6946C" w14:textId="77777777" w:rsidR="00C04EB5" w:rsidRPr="00191E67" w:rsidRDefault="00C04EB5" w:rsidP="00C04EB5">
            <w:pPr>
              <w:pStyle w:val="Listenabsatz"/>
              <w:numPr>
                <w:ilvl w:val="0"/>
                <w:numId w:val="29"/>
              </w:numPr>
              <w:ind w:left="507" w:hanging="28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C04EB5" w:rsidRPr="0070479E" w14:paraId="741DA907" w14:textId="77777777" w:rsidTr="00DB0F34">
        <w:tc>
          <w:tcPr>
            <w:tcW w:w="15309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358E388" w14:textId="7A4EF2B9" w:rsidR="00C04EB5" w:rsidRPr="00191E67" w:rsidRDefault="00B9496F" w:rsidP="00B9496F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Frase di apertura (reazione al saluto)</w:t>
            </w:r>
            <w:r w:rsidR="00C04EB5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ab/>
              <w:t xml:space="preserve">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Buongiorno. Ho il seguente problema: (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>breve descrizione della situazione iniziale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)</w:t>
            </w:r>
          </w:p>
        </w:tc>
      </w:tr>
    </w:tbl>
    <w:p w14:paraId="30EA5C78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  <w:sectPr w:rsidR="00C04EB5" w:rsidRPr="00191E67" w:rsidSect="00C04EB5"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29EA22DD" w14:textId="682E334F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1.2.1 </w:t>
      </w:r>
      <w:r w:rsidR="00EE77A3" w:rsidRPr="00191E67">
        <w:rPr>
          <w:rFonts w:ascii="Tahoma" w:hAnsi="Tahoma" w:cs="Tahoma"/>
          <w:b/>
          <w:sz w:val="20"/>
          <w:szCs w:val="20"/>
          <w:lang w:val="it-CH"/>
        </w:rPr>
        <w:t>Colloquio impegnativo con un cliente</w:t>
      </w:r>
      <w:r w:rsidRPr="00191E67">
        <w:rPr>
          <w:rFonts w:ascii="Tahoma" w:hAnsi="Tahoma" w:cs="Tahoma"/>
          <w:b/>
          <w:sz w:val="20"/>
          <w:szCs w:val="20"/>
          <w:lang w:val="it-CH"/>
        </w:rPr>
        <w:t xml:space="preserve">: </w:t>
      </w:r>
      <w:r w:rsidR="00EE77A3" w:rsidRPr="00191E67">
        <w:rPr>
          <w:rFonts w:ascii="Tahoma" w:hAnsi="Tahoma" w:cs="Tahoma"/>
          <w:bCs/>
          <w:sz w:val="20"/>
          <w:szCs w:val="20"/>
          <w:lang w:val="it-CH"/>
        </w:rPr>
        <w:t>griglia di valutazione</w:t>
      </w:r>
    </w:p>
    <w:p w14:paraId="164845C4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EE77A3" w:rsidRPr="00191E67" w14:paraId="4E1F3597" w14:textId="77777777" w:rsidTr="00DB0F34">
        <w:tc>
          <w:tcPr>
            <w:tcW w:w="8332" w:type="dxa"/>
            <w:gridSpan w:val="2"/>
          </w:tcPr>
          <w:p w14:paraId="6DA91CA2" w14:textId="7CF66A71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E «Colloquio impegnativo con un cliente»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0BBC680B" w14:textId="22944111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5F024C5" w14:textId="77777777" w:rsidR="00EE77A3" w:rsidRPr="00191E67" w:rsidRDefault="00EE77A3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8BF6AEF" w14:textId="0F45C0D3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2765D11" w14:textId="4E8183A1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DD33F5" w14:textId="737B4725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EE77A3" w:rsidRPr="00191E67" w14:paraId="00BF5CF4" w14:textId="77777777" w:rsidTr="00DB0F34">
        <w:tc>
          <w:tcPr>
            <w:tcW w:w="8332" w:type="dxa"/>
            <w:gridSpan w:val="2"/>
            <w:shd w:val="clear" w:color="auto" w:fill="D9D9D9"/>
          </w:tcPr>
          <w:p w14:paraId="06ACF678" w14:textId="77777777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1 Proporre possibili soluzioni appropriate</w:t>
            </w:r>
          </w:p>
          <w:p w14:paraId="2632F410" w14:textId="7992EFDF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i/>
                <w:iCs/>
                <w:sz w:val="20"/>
                <w:szCs w:val="20"/>
                <w:lang w:val="it-CH"/>
              </w:rPr>
              <w:t>Domanda guida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In una situazione impegnativa con un cliente la persona in formazione propone possibili soluzioni appropriate?</w:t>
            </w:r>
          </w:p>
        </w:tc>
        <w:tc>
          <w:tcPr>
            <w:tcW w:w="6914" w:type="dxa"/>
            <w:gridSpan w:val="5"/>
            <w:vMerge w:val="restart"/>
          </w:tcPr>
          <w:p w14:paraId="0BC9D352" w14:textId="4C86EB26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58BCAB88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90D69D4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2A1D9A8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627F499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5DF6116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59C31C0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42D8BC3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25778BA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EE77A3" w:rsidRPr="00191E67" w14:paraId="6E605F75" w14:textId="77777777" w:rsidTr="00DB0F34">
        <w:tc>
          <w:tcPr>
            <w:tcW w:w="7631" w:type="dxa"/>
          </w:tcPr>
          <w:p w14:paraId="485DA6E6" w14:textId="4BE5C75E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sviluppa possibili soluzioni appropriate coinvolgendo tutti i mezzi d’informazione a disposizione. Propone una soluzione in armonia con le linee guida aziendali e nell’ambito delle sue competenze. Giustifica la proposta in modo comprensibile e condivisibile.</w:t>
            </w:r>
          </w:p>
        </w:tc>
        <w:tc>
          <w:tcPr>
            <w:tcW w:w="701" w:type="dxa"/>
          </w:tcPr>
          <w:p w14:paraId="4BD8B07A" w14:textId="5735E6A8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52F72557" w14:textId="77777777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E77A3" w:rsidRPr="00191E67" w14:paraId="32D549E8" w14:textId="77777777" w:rsidTr="00DB0F34">
        <w:tc>
          <w:tcPr>
            <w:tcW w:w="7631" w:type="dxa"/>
          </w:tcPr>
          <w:p w14:paraId="023AF814" w14:textId="2A7BAE8C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un’appropriata procedura di soluzione.</w:t>
            </w:r>
          </w:p>
        </w:tc>
        <w:tc>
          <w:tcPr>
            <w:tcW w:w="701" w:type="dxa"/>
          </w:tcPr>
          <w:p w14:paraId="2B4BD263" w14:textId="7C58114A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16D2DF82" w14:textId="77777777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E77A3" w:rsidRPr="00191E67" w14:paraId="34D10AD6" w14:textId="77777777" w:rsidTr="00DB0F34">
        <w:tc>
          <w:tcPr>
            <w:tcW w:w="7631" w:type="dxa"/>
          </w:tcPr>
          <w:p w14:paraId="3B810E4A" w14:textId="73EC3B34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un’appropriata procedura di soluzione.</w:t>
            </w:r>
          </w:p>
        </w:tc>
        <w:tc>
          <w:tcPr>
            <w:tcW w:w="701" w:type="dxa"/>
          </w:tcPr>
          <w:p w14:paraId="610E11E2" w14:textId="5C1AA415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73D1059B" w14:textId="77777777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E77A3" w:rsidRPr="00191E67" w14:paraId="1F7177BC" w14:textId="77777777" w:rsidTr="00DB0F34">
        <w:tc>
          <w:tcPr>
            <w:tcW w:w="7631" w:type="dxa"/>
          </w:tcPr>
          <w:p w14:paraId="52999393" w14:textId="767F16D8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soluzione della persona in formazione è inutilizzabile e/o non professionale.</w:t>
            </w:r>
          </w:p>
        </w:tc>
        <w:tc>
          <w:tcPr>
            <w:tcW w:w="701" w:type="dxa"/>
          </w:tcPr>
          <w:p w14:paraId="68BF5474" w14:textId="77777777" w:rsidR="00EE77A3" w:rsidRPr="00191E67" w:rsidRDefault="00EE77A3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0F17CF1E" w14:textId="77777777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04EB5" w:rsidRPr="00191E67" w14:paraId="1751FE53" w14:textId="77777777" w:rsidTr="00DB0F34">
        <w:tc>
          <w:tcPr>
            <w:tcW w:w="0" w:type="auto"/>
            <w:gridSpan w:val="7"/>
          </w:tcPr>
          <w:p w14:paraId="1FA46A25" w14:textId="77777777" w:rsidR="00EE77A3" w:rsidRPr="00191E67" w:rsidRDefault="00EE77A3" w:rsidP="00EE77A3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49B85C76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0BFF827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F9FCF7B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0E756F5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5FFD476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2869C71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12C7245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1288506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A842DB8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DAAD1A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F2FC6AB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E54A4A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55FCD41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</w:p>
        </w:tc>
      </w:tr>
    </w:tbl>
    <w:p w14:paraId="3F96631C" w14:textId="77777777" w:rsidR="00C04EB5" w:rsidRPr="00191E67" w:rsidRDefault="00C04EB5" w:rsidP="00C04EB5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C04EB5" w:rsidRPr="00191E67" w:rsidSect="00C04EB5">
          <w:pgSz w:w="16838" w:h="11906" w:orient="landscape" w:code="9"/>
          <w:pgMar w:top="1418" w:right="782" w:bottom="567" w:left="782" w:header="567" w:footer="340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EE77A3" w:rsidRPr="00191E67" w14:paraId="130BC24E" w14:textId="77777777" w:rsidTr="00DB0F34">
        <w:tc>
          <w:tcPr>
            <w:tcW w:w="8332" w:type="dxa"/>
            <w:gridSpan w:val="2"/>
          </w:tcPr>
          <w:p w14:paraId="0765026A" w14:textId="7E39AA2F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E «Colloquio impegnativo con un cliente»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491A5CCC" w14:textId="07CAB388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366D21B" w14:textId="77777777" w:rsidR="00EE77A3" w:rsidRPr="00191E67" w:rsidRDefault="00EE77A3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A972109" w14:textId="2BDAA552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2DB3E32" w14:textId="23EC968D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EDDB87" w14:textId="47355A02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EE77A3" w:rsidRPr="00191E67" w14:paraId="0A702167" w14:textId="77777777" w:rsidTr="00DB0F34">
        <w:tc>
          <w:tcPr>
            <w:tcW w:w="8332" w:type="dxa"/>
            <w:gridSpan w:val="2"/>
            <w:shd w:val="clear" w:color="auto" w:fill="D9D9D9"/>
          </w:tcPr>
          <w:p w14:paraId="6E59D382" w14:textId="77777777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2 Creare un’esperienza di acquisto</w:t>
            </w:r>
          </w:p>
          <w:p w14:paraId="7542E2CC" w14:textId="071402E3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i/>
                <w:iCs/>
                <w:sz w:val="20"/>
                <w:szCs w:val="20"/>
                <w:lang w:val="it-CH"/>
              </w:rPr>
              <w:t>Domanda guida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La persona in formazione crea un’esperienza di acquisto in una situazione difficile con un cliente?</w:t>
            </w:r>
          </w:p>
        </w:tc>
        <w:tc>
          <w:tcPr>
            <w:tcW w:w="6914" w:type="dxa"/>
            <w:gridSpan w:val="5"/>
            <w:vMerge w:val="restart"/>
          </w:tcPr>
          <w:p w14:paraId="22039B3B" w14:textId="1C6567D6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7F66E84B" w14:textId="77777777" w:rsidR="00EE77A3" w:rsidRPr="00191E67" w:rsidRDefault="00EE77A3" w:rsidP="00EE77A3">
            <w:pPr>
              <w:tabs>
                <w:tab w:val="left" w:pos="384"/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9EA787D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31D14F9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DBA6BD3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C74F8C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439C27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CCA6C64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CAD2BA5" w14:textId="77777777" w:rsidR="00EE77A3" w:rsidRPr="00191E67" w:rsidRDefault="00EE77A3" w:rsidP="00EE77A3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EE77A3" w:rsidRPr="00191E67" w14:paraId="45990E5F" w14:textId="77777777" w:rsidTr="00DB0F34">
        <w:tc>
          <w:tcPr>
            <w:tcW w:w="7631" w:type="dxa"/>
          </w:tcPr>
          <w:p w14:paraId="0ABE1256" w14:textId="3E5A6703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crea un’esperienza positiva di acquisto procurandosi il punto di vista del proprio interlocutore nella situazione difficile. Mantiene la conduzione del colloquio, crea sicurezza nel cliente e lo sorprende positivamente.</w:t>
            </w:r>
          </w:p>
        </w:tc>
        <w:tc>
          <w:tcPr>
            <w:tcW w:w="701" w:type="dxa"/>
          </w:tcPr>
          <w:p w14:paraId="38D21D46" w14:textId="53BDD18A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6FB9CA76" w14:textId="77777777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E77A3" w:rsidRPr="00191E67" w14:paraId="7817834F" w14:textId="77777777" w:rsidTr="00DB0F34">
        <w:tc>
          <w:tcPr>
            <w:tcW w:w="7631" w:type="dxa"/>
          </w:tcPr>
          <w:p w14:paraId="1BC935F2" w14:textId="76751E8F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un’esperienza di acquisto professionale.</w:t>
            </w:r>
          </w:p>
        </w:tc>
        <w:tc>
          <w:tcPr>
            <w:tcW w:w="701" w:type="dxa"/>
          </w:tcPr>
          <w:p w14:paraId="112739D1" w14:textId="426FC9C0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28E1C38B" w14:textId="77777777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E77A3" w:rsidRPr="00191E67" w14:paraId="433D76D6" w14:textId="77777777" w:rsidTr="00DB0F34">
        <w:tc>
          <w:tcPr>
            <w:tcW w:w="7631" w:type="dxa"/>
          </w:tcPr>
          <w:p w14:paraId="39156968" w14:textId="6B9649D9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un’esperienza di acquisto professionale.</w:t>
            </w:r>
          </w:p>
        </w:tc>
        <w:tc>
          <w:tcPr>
            <w:tcW w:w="701" w:type="dxa"/>
          </w:tcPr>
          <w:p w14:paraId="0579906E" w14:textId="4F0046C9" w:rsidR="00EE77A3" w:rsidRPr="00191E67" w:rsidRDefault="000821A1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23A670AE" w14:textId="77777777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E77A3" w:rsidRPr="00191E67" w14:paraId="7B84B31F" w14:textId="77777777" w:rsidTr="00DB0F34">
        <w:tc>
          <w:tcPr>
            <w:tcW w:w="7631" w:type="dxa"/>
          </w:tcPr>
          <w:p w14:paraId="2804CF5A" w14:textId="1C9F169B" w:rsidR="00EE77A3" w:rsidRPr="00191E67" w:rsidRDefault="00EE77A3" w:rsidP="00EE77A3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il comportamento della persona in formazione è inutilizzabile e/o non professionale.</w:t>
            </w:r>
          </w:p>
        </w:tc>
        <w:tc>
          <w:tcPr>
            <w:tcW w:w="701" w:type="dxa"/>
          </w:tcPr>
          <w:p w14:paraId="5B9380D7" w14:textId="77777777" w:rsidR="00EE77A3" w:rsidRPr="00191E67" w:rsidRDefault="00EE77A3" w:rsidP="00EE77A3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44C2AD71" w14:textId="77777777" w:rsidR="00EE77A3" w:rsidRPr="00191E67" w:rsidRDefault="00EE77A3" w:rsidP="00EE77A3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04EB5" w:rsidRPr="00191E67" w14:paraId="2C92C974" w14:textId="77777777" w:rsidTr="00DB0F34">
        <w:tc>
          <w:tcPr>
            <w:tcW w:w="0" w:type="auto"/>
            <w:gridSpan w:val="7"/>
          </w:tcPr>
          <w:p w14:paraId="203D8DF9" w14:textId="77777777" w:rsidR="00EE77A3" w:rsidRPr="00191E67" w:rsidRDefault="00EE77A3" w:rsidP="00EE77A3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0CDC1FBF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3BA93B0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7C0B4B5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6E161A4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F6B9AE8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229750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013BA85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FE74DB8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79D57AD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A39346E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F9D3CB9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E2F5A1B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9A06991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9FEBC83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</w:p>
        </w:tc>
      </w:tr>
    </w:tbl>
    <w:p w14:paraId="16473525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</w:p>
    <w:p w14:paraId="44CE834A" w14:textId="77777777" w:rsidR="00C04EB5" w:rsidRPr="00191E67" w:rsidRDefault="00C04EB5" w:rsidP="00C04EB5">
      <w:pPr>
        <w:rPr>
          <w:rFonts w:ascii="Tahoma" w:hAnsi="Tahoma" w:cs="Tahoma"/>
          <w:b/>
          <w:bCs/>
          <w:sz w:val="20"/>
          <w:szCs w:val="20"/>
          <w:lang w:val="it-CH"/>
        </w:rPr>
        <w:sectPr w:rsidR="00C04EB5" w:rsidRPr="00191E67" w:rsidSect="00C04EB5"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418F8639" w14:textId="5D2296EF" w:rsidR="00C04EB5" w:rsidRPr="00191E67" w:rsidRDefault="00C04EB5" w:rsidP="00C04EB5">
      <w:pPr>
        <w:rPr>
          <w:rFonts w:ascii="Tahoma" w:hAnsi="Tahoma" w:cs="Tahoma"/>
          <w:b/>
          <w:bCs/>
          <w:sz w:val="20"/>
          <w:szCs w:val="20"/>
          <w:lang w:val="it-CH"/>
        </w:rPr>
      </w:pPr>
      <w:r w:rsidRPr="00191E67">
        <w:rPr>
          <w:rFonts w:ascii="Tahoma" w:hAnsi="Tahoma" w:cs="Tahoma"/>
          <w:b/>
          <w:bCs/>
          <w:sz w:val="20"/>
          <w:szCs w:val="20"/>
          <w:lang w:val="it-CH"/>
        </w:rPr>
        <w:lastRenderedPageBreak/>
        <w:t xml:space="preserve">1.2.2 </w:t>
      </w:r>
      <w:r w:rsidR="00EE77A3" w:rsidRPr="00191E67">
        <w:rPr>
          <w:rFonts w:ascii="Tahoma" w:hAnsi="Tahoma" w:cs="Tahoma"/>
          <w:b/>
          <w:bCs/>
          <w:sz w:val="20"/>
          <w:szCs w:val="20"/>
          <w:lang w:val="it-CH"/>
        </w:rPr>
        <w:t>Creare un mondo di esperienza o un evento per i clienti o una promozione delle vendite</w:t>
      </w:r>
    </w:p>
    <w:p w14:paraId="3A1D1877" w14:textId="77777777" w:rsidR="00C04EB5" w:rsidRPr="00191E67" w:rsidRDefault="00C04EB5" w:rsidP="00C04EB5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4072"/>
        <w:gridCol w:w="8413"/>
      </w:tblGrid>
      <w:tr w:rsidR="00C04EB5" w:rsidRPr="0070479E" w14:paraId="469E14F7" w14:textId="77777777" w:rsidTr="00DB0F34">
        <w:tc>
          <w:tcPr>
            <w:tcW w:w="2779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1D36B55E" w14:textId="77777777" w:rsidR="00EE77A3" w:rsidRPr="00191E67" w:rsidRDefault="00EE77A3" w:rsidP="00EE77A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Situazione iniziale</w:t>
            </w:r>
          </w:p>
          <w:p w14:paraId="09406C51" w14:textId="480FB244" w:rsidR="00C04EB5" w:rsidRPr="00191E67" w:rsidRDefault="00C04EB5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12485" w:type="dxa"/>
            <w:gridSpan w:val="2"/>
            <w:tcMar>
              <w:top w:w="57" w:type="dxa"/>
              <w:bottom w:w="57" w:type="dxa"/>
            </w:tcMar>
          </w:tcPr>
          <w:p w14:paraId="07882629" w14:textId="2D1AEEC8" w:rsidR="00C04EB5" w:rsidRPr="00191E67" w:rsidRDefault="00EE77A3" w:rsidP="00C04EB5">
            <w:pPr>
              <w:pStyle w:val="Listenabsatz"/>
              <w:numPr>
                <w:ilvl w:val="0"/>
                <w:numId w:val="30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All'apprendista viene affidato il compito di pianificare e realizzare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un'esperienza O un evento per i clienti O una promozione delle vendite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nell'azienda di formazione.</w:t>
            </w:r>
          </w:p>
          <w:p w14:paraId="0D2CB85B" w14:textId="5FB3E251" w:rsidR="00C04EB5" w:rsidRPr="00191E67" w:rsidRDefault="00EE77A3" w:rsidP="00C04EB5">
            <w:pPr>
              <w:pStyle w:val="Listenabsatz"/>
              <w:numPr>
                <w:ilvl w:val="0"/>
                <w:numId w:val="30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Condizioni quadro predefinite (ad es. tema, gamma di prodotti, ecc.)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</w:p>
          <w:p w14:paraId="07A93D26" w14:textId="77777777" w:rsidR="00C04EB5" w:rsidRPr="00191E67" w:rsidRDefault="00C04EB5" w:rsidP="00C04EB5">
            <w:pPr>
              <w:pStyle w:val="Listenabsatz"/>
              <w:numPr>
                <w:ilvl w:val="0"/>
                <w:numId w:val="30"/>
              </w:numPr>
              <w:ind w:left="510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029B963A" w14:textId="77777777" w:rsidR="00C04EB5" w:rsidRPr="00191E67" w:rsidRDefault="00C04EB5" w:rsidP="00C04EB5">
            <w:pPr>
              <w:pStyle w:val="Listenabsatz"/>
              <w:numPr>
                <w:ilvl w:val="0"/>
                <w:numId w:val="30"/>
              </w:numPr>
              <w:ind w:left="510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25DEE41F" w14:textId="21379F6A" w:rsidR="00C04EB5" w:rsidRPr="00191E67" w:rsidRDefault="00EE77A3" w:rsidP="00C04EB5">
            <w:pPr>
              <w:pStyle w:val="Listenabsatz"/>
              <w:numPr>
                <w:ilvl w:val="0"/>
                <w:numId w:val="30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Gruppo target</w:t>
            </w:r>
            <w:r w:rsidR="00C04EB5" w:rsidRPr="00191E67">
              <w:rPr>
                <w:rFonts w:ascii="Tahoma" w:hAnsi="Tahoma" w:cs="Tahoma"/>
                <w:sz w:val="20"/>
                <w:szCs w:val="20"/>
                <w:lang w:val="it-CH"/>
              </w:rPr>
              <w:t>:</w:t>
            </w:r>
          </w:p>
          <w:p w14:paraId="72E243D1" w14:textId="77777777" w:rsidR="00C04EB5" w:rsidRPr="00191E67" w:rsidRDefault="00C04EB5" w:rsidP="00C04EB5">
            <w:pPr>
              <w:pStyle w:val="Listenabsatz"/>
              <w:numPr>
                <w:ilvl w:val="0"/>
                <w:numId w:val="30"/>
              </w:numPr>
              <w:ind w:left="510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6D508F80" w14:textId="47FC9BA8" w:rsidR="00C04EB5" w:rsidRPr="00191E67" w:rsidRDefault="00EE77A3" w:rsidP="00C04EB5">
            <w:pPr>
              <w:pStyle w:val="Listenabsatz"/>
              <w:numPr>
                <w:ilvl w:val="0"/>
                <w:numId w:val="30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Si possono utilizzare gli strumenti di pianificazione disponibili in azienda</w:t>
            </w:r>
          </w:p>
        </w:tc>
      </w:tr>
      <w:tr w:rsidR="00C04EB5" w:rsidRPr="0070479E" w14:paraId="454D786B" w14:textId="77777777" w:rsidTr="00DB0F34">
        <w:tc>
          <w:tcPr>
            <w:tcW w:w="2779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9971E20" w14:textId="55AA67C8" w:rsidR="00C04EB5" w:rsidRPr="00191E67" w:rsidRDefault="00EE77A3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Definizione dei compiti per le persone in formazione</w:t>
            </w:r>
          </w:p>
        </w:tc>
        <w:tc>
          <w:tcPr>
            <w:tcW w:w="12485" w:type="dxa"/>
            <w:gridSpan w:val="2"/>
            <w:tcMar>
              <w:top w:w="57" w:type="dxa"/>
              <w:bottom w:w="57" w:type="dxa"/>
            </w:tcMar>
          </w:tcPr>
          <w:p w14:paraId="6CD2AC64" w14:textId="77777777" w:rsidR="00F07D4D" w:rsidRPr="00191E67" w:rsidRDefault="00F07D4D" w:rsidP="00F07D4D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Indicate come progettereste il mondo dell'esperienza per [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i prodotti indicati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]. </w:t>
            </w:r>
          </w:p>
          <w:p w14:paraId="692C68B8" w14:textId="77777777" w:rsidR="00F07D4D" w:rsidRPr="00191E67" w:rsidRDefault="00F07D4D" w:rsidP="00F07D4D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OPPURE</w:t>
            </w:r>
          </w:p>
          <w:p w14:paraId="73FA8A32" w14:textId="67BA465D" w:rsidR="00C04EB5" w:rsidRPr="00191E67" w:rsidRDefault="00F07D4D" w:rsidP="00F07D4D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Spiegate le vostre idee per [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l'evento cliente / la promozione delle vendite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]. Pianificate gli elementi di un design concreto per [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un evento cliente / promozione delle vendite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] e spiegate le vostre idee in merito.</w:t>
            </w:r>
          </w:p>
          <w:p w14:paraId="6D94A1CA" w14:textId="77777777" w:rsidR="00C04EB5" w:rsidRPr="00191E67" w:rsidRDefault="00C04EB5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  <w:p w14:paraId="7A0FA582" w14:textId="0DED56D5" w:rsidR="00C04EB5" w:rsidRPr="00191E67" w:rsidRDefault="00F07D4D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Esame critico dei fattori di successo: infine, valutate le possibilità (ad esempio, di raggiungere il gruppo target) e i rischi (ad esempio, la disponibilità della merce) della vostra idea e pensate a come verificare il successo (controllo del successo) in modo da poter apportare miglioramenti.</w:t>
            </w:r>
          </w:p>
        </w:tc>
      </w:tr>
      <w:tr w:rsidR="00C04EB5" w:rsidRPr="00191E67" w14:paraId="48F8C73D" w14:textId="77777777" w:rsidTr="00DB0F34">
        <w:tc>
          <w:tcPr>
            <w:tcW w:w="2779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48117504" w14:textId="39C58022" w:rsidR="00C04EB5" w:rsidRPr="00191E67" w:rsidRDefault="00EE77A3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Quadro temporale / organizzazione</w:t>
            </w:r>
          </w:p>
        </w:tc>
        <w:tc>
          <w:tcPr>
            <w:tcW w:w="12485" w:type="dxa"/>
            <w:gridSpan w:val="2"/>
            <w:tcMar>
              <w:top w:w="57" w:type="dxa"/>
              <w:bottom w:w="57" w:type="dxa"/>
            </w:tcMar>
          </w:tcPr>
          <w:p w14:paraId="60C2F39E" w14:textId="02154E88" w:rsidR="00C04EB5" w:rsidRPr="00191E67" w:rsidRDefault="00F07D4D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Preparazione da parte degli apprendisti (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prendere appunti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): 5 minuti</w:t>
            </w:r>
          </w:p>
          <w:p w14:paraId="3208D415" w14:textId="35354FD7" w:rsidR="00C04EB5" w:rsidRPr="00191E67" w:rsidRDefault="00F07D4D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Presentazione da parte degli apprendisti (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orale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): 5 minuti</w:t>
            </w:r>
          </w:p>
          <w:p w14:paraId="17BD01BF" w14:textId="61C6BA5B" w:rsidR="00C04EB5" w:rsidRPr="00191E67" w:rsidRDefault="00F07D4D" w:rsidP="00DB0F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Tempo totale: 10 minuti</w:t>
            </w:r>
          </w:p>
        </w:tc>
      </w:tr>
      <w:tr w:rsidR="00C04EB5" w:rsidRPr="0070479E" w14:paraId="6096122E" w14:textId="77777777" w:rsidTr="00DB0F34">
        <w:tc>
          <w:tcPr>
            <w:tcW w:w="2779" w:type="dxa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0B005A9C" w14:textId="168CEFDC" w:rsidR="00C04EB5" w:rsidRPr="00191E67" w:rsidRDefault="00EE77A3" w:rsidP="00DB0F34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Nota per gli esperti</w:t>
            </w:r>
          </w:p>
        </w:tc>
        <w:tc>
          <w:tcPr>
            <w:tcW w:w="12485" w:type="dxa"/>
            <w:gridSpan w:val="2"/>
            <w:tcMar>
              <w:top w:w="57" w:type="dxa"/>
              <w:bottom w:w="57" w:type="dxa"/>
            </w:tcMar>
          </w:tcPr>
          <w:p w14:paraId="27A0D848" w14:textId="1B76C90C" w:rsidR="00C04EB5" w:rsidRPr="00191E67" w:rsidRDefault="00F07D4D" w:rsidP="00DB0F34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Raccogliere i voti degli apprendisti alla fine della parte 1.2.2 e allegarli alla griglia d'esame.</w:t>
            </w:r>
          </w:p>
        </w:tc>
      </w:tr>
      <w:tr w:rsidR="00F07D4D" w:rsidRPr="00191E67" w14:paraId="05D55000" w14:textId="77777777" w:rsidTr="00DB0F34">
        <w:trPr>
          <w:trHeight w:val="1458"/>
        </w:trPr>
        <w:tc>
          <w:tcPr>
            <w:tcW w:w="2779" w:type="dxa"/>
            <w:vMerge w:val="restart"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5AF72CFD" w14:textId="77777777" w:rsidR="00F07D4D" w:rsidRPr="00191E67" w:rsidRDefault="00F07D4D" w:rsidP="00F07D4D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  <w:p w14:paraId="5785C405" w14:textId="77777777" w:rsidR="00F07D4D" w:rsidRPr="00191E67" w:rsidRDefault="00F07D4D" w:rsidP="00F07D4D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41BDD30D" w14:textId="77777777" w:rsidR="00F07D4D" w:rsidRPr="00191E67" w:rsidRDefault="00F07D4D" w:rsidP="00F07D4D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Indicazione per i periti d’esame </w:t>
            </w:r>
          </w:p>
          <w:p w14:paraId="1B709AFD" w14:textId="2A566E65" w:rsidR="00F07D4D" w:rsidRPr="00191E67" w:rsidRDefault="00F07D4D" w:rsidP="00F07D4D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Questa soluzione modello non va considerata come unica soluzione giusta, ma solamente come orientamento per la valutazione.</w:t>
            </w:r>
          </w:p>
        </w:tc>
        <w:tc>
          <w:tcPr>
            <w:tcW w:w="4072" w:type="dxa"/>
            <w:tcMar>
              <w:top w:w="57" w:type="dxa"/>
              <w:bottom w:w="57" w:type="dxa"/>
            </w:tcMar>
          </w:tcPr>
          <w:p w14:paraId="49F6AA36" w14:textId="4C9BDA3A" w:rsidR="00F07D4D" w:rsidRPr="00191E67" w:rsidRDefault="00F07D4D" w:rsidP="00F07D4D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Procedura appropriata</w:t>
            </w:r>
          </w:p>
        </w:tc>
        <w:tc>
          <w:tcPr>
            <w:tcW w:w="8413" w:type="dxa"/>
            <w:tcMar>
              <w:top w:w="57" w:type="dxa"/>
              <w:bottom w:w="57" w:type="dxa"/>
            </w:tcMar>
          </w:tcPr>
          <w:p w14:paraId="16ECAC57" w14:textId="59398F0A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270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Fattori di successo:</w:t>
            </w:r>
          </w:p>
          <w:p w14:paraId="109C4D77" w14:textId="7EA1BAC1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553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Gruppo target: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5754891F" w14:textId="71C7B00C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553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Collocazione nel negozio: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611D619F" w14:textId="78DD1817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553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Pianificazione del tempo: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3F36F82A" w14:textId="36D9F4E9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553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Misure di progettazione/promozione delle vendite: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3ADB3036" w14:textId="77777777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553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F07D4D" w:rsidRPr="0070479E" w14:paraId="74C4786C" w14:textId="77777777" w:rsidTr="00DB0F34">
        <w:tc>
          <w:tcPr>
            <w:tcW w:w="2779" w:type="dxa"/>
            <w:vMerge/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636AD54F" w14:textId="77777777" w:rsidR="00F07D4D" w:rsidRPr="00191E67" w:rsidRDefault="00F07D4D" w:rsidP="00F07D4D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4072" w:type="dxa"/>
            <w:tcMar>
              <w:top w:w="57" w:type="dxa"/>
              <w:bottom w:w="57" w:type="dxa"/>
            </w:tcMar>
          </w:tcPr>
          <w:p w14:paraId="14861237" w14:textId="02FF8F1A" w:rsidR="00F07D4D" w:rsidRPr="00191E67" w:rsidRDefault="00F07D4D" w:rsidP="00F07D4D">
            <w:pPr>
              <w:pStyle w:val="Aufzhlungszeichen"/>
              <w:rPr>
                <w:rFonts w:ascii="Tahoma" w:hAnsi="Tahoma" w:cs="Tahoma"/>
                <w:b/>
                <w:bCs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Valutazione dell’esperienza di acquisto</w:t>
            </w:r>
          </w:p>
        </w:tc>
        <w:tc>
          <w:tcPr>
            <w:tcW w:w="8413" w:type="dxa"/>
            <w:tcMar>
              <w:top w:w="57" w:type="dxa"/>
              <w:bottom w:w="57" w:type="dxa"/>
            </w:tcMar>
          </w:tcPr>
          <w:p w14:paraId="76758BA3" w14:textId="655F62FA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270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Stima delle probabilità (fattori di successo, ad esempio il raggiungimento del gruppo target):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167AED3F" w14:textId="5211BE31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270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Stima dei rischi (fattori di successo, ad esempio la disponibilità di beni):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04EC3546" w14:textId="2C09150B" w:rsidR="00F07D4D" w:rsidRPr="00191E67" w:rsidRDefault="00F07D4D" w:rsidP="00F07D4D">
            <w:pPr>
              <w:pStyle w:val="Listenabsatz"/>
              <w:numPr>
                <w:ilvl w:val="0"/>
                <w:numId w:val="32"/>
              </w:numPr>
              <w:ind w:left="270" w:hanging="27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Verifica dei risultati e possibili misure di miglioramento: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</w:tbl>
    <w:p w14:paraId="304CB7B4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</w:p>
    <w:p w14:paraId="0A304099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  <w:sectPr w:rsidR="00C04EB5" w:rsidRPr="00191E67" w:rsidSect="00C04EB5"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782AD6A4" w14:textId="2AF4E1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bCs/>
          <w:sz w:val="20"/>
          <w:szCs w:val="20"/>
          <w:lang w:val="it-CH"/>
        </w:rPr>
        <w:lastRenderedPageBreak/>
        <w:t xml:space="preserve">1.2.2 </w:t>
      </w:r>
      <w:r w:rsidR="00EE77A3" w:rsidRPr="00191E67">
        <w:rPr>
          <w:rFonts w:ascii="Tahoma" w:hAnsi="Tahoma" w:cs="Tahoma"/>
          <w:b/>
          <w:bCs/>
          <w:sz w:val="20"/>
          <w:szCs w:val="20"/>
          <w:lang w:val="it-CH"/>
        </w:rPr>
        <w:t>Creare un mondo di esperienza o un evento per i clienti o una promozione delle vendite</w:t>
      </w:r>
      <w:r w:rsidRPr="00191E67">
        <w:rPr>
          <w:rFonts w:ascii="Tahoma" w:hAnsi="Tahoma" w:cs="Tahoma"/>
          <w:b/>
          <w:sz w:val="20"/>
          <w:szCs w:val="20"/>
          <w:lang w:val="it-CH"/>
        </w:rPr>
        <w:t xml:space="preserve">: </w:t>
      </w:r>
      <w:r w:rsidR="00EE77A3" w:rsidRPr="00191E67">
        <w:rPr>
          <w:rFonts w:ascii="Tahoma" w:hAnsi="Tahoma" w:cs="Tahoma"/>
          <w:bCs/>
          <w:sz w:val="20"/>
          <w:szCs w:val="20"/>
          <w:lang w:val="it-CH"/>
        </w:rPr>
        <w:t>griglia di valutazione</w:t>
      </w:r>
    </w:p>
    <w:p w14:paraId="1E79401A" w14:textId="77777777" w:rsidR="00C04EB5" w:rsidRPr="00191E67" w:rsidRDefault="00C04EB5" w:rsidP="00C04EB5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C04EB5" w:rsidRPr="00191E67" w14:paraId="7EC1F11C" w14:textId="77777777" w:rsidTr="00DB0F34">
        <w:tc>
          <w:tcPr>
            <w:tcW w:w="8332" w:type="dxa"/>
            <w:gridSpan w:val="2"/>
          </w:tcPr>
          <w:p w14:paraId="2C9CD5ED" w14:textId="2C83511E" w:rsidR="00C04EB5" w:rsidRPr="00191E67" w:rsidRDefault="00F07D4D" w:rsidP="00DB0F34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Campo di competenze operative</w:t>
            </w:r>
            <w:r w:rsidR="00C04EB5"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: </w:t>
            </w:r>
            <w:r w:rsidR="00C04EB5"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E «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Creare un mondo di esperienze o un evento per i clienti o una promozione delle vendite</w:t>
            </w:r>
            <w:r w:rsidR="00C04EB5"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17C7AC95" w14:textId="754109D7" w:rsidR="00C04EB5" w:rsidRPr="00191E67" w:rsidRDefault="00F07D4D" w:rsidP="00DB0F34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2348E8B" w14:textId="77777777" w:rsidR="00C04EB5" w:rsidRPr="00191E67" w:rsidRDefault="00C04EB5" w:rsidP="00DB0F34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54D501A" w14:textId="77777777" w:rsidR="00C04EB5" w:rsidRPr="00191E67" w:rsidRDefault="00C04EB5" w:rsidP="00DB0F34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5206B49C" w14:textId="77777777" w:rsidR="00C04EB5" w:rsidRPr="00191E67" w:rsidRDefault="00C04EB5" w:rsidP="00DB0F34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4BA33B" w14:textId="77777777" w:rsidR="00C04EB5" w:rsidRPr="00191E67" w:rsidRDefault="00C04EB5" w:rsidP="00DB0F34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F07D4D" w:rsidRPr="00191E67" w14:paraId="4780AF95" w14:textId="77777777" w:rsidTr="00DB0F34">
        <w:tc>
          <w:tcPr>
            <w:tcW w:w="8332" w:type="dxa"/>
            <w:gridSpan w:val="2"/>
            <w:shd w:val="clear" w:color="auto" w:fill="D9D9D9"/>
          </w:tcPr>
          <w:p w14:paraId="4E1352F7" w14:textId="77777777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1 Procedere in modo appropriato</w:t>
            </w:r>
          </w:p>
          <w:p w14:paraId="033E68F0" w14:textId="5662ABC4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i/>
                <w:iCs/>
                <w:sz w:val="20"/>
                <w:szCs w:val="20"/>
                <w:lang w:val="it-CH"/>
              </w:rPr>
              <w:t>Domanda guida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La procedura illustrata è appropriata per entusiasmare il segmento di clienti mirato, per fidelizzarlo e per consolidare i rapporti con i clienti?</w:t>
            </w:r>
          </w:p>
        </w:tc>
        <w:tc>
          <w:tcPr>
            <w:tcW w:w="6914" w:type="dxa"/>
            <w:gridSpan w:val="5"/>
            <w:vMerge w:val="restart"/>
          </w:tcPr>
          <w:p w14:paraId="649FA92E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6AFD3F42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070BDA8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02895F2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00D3C6E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6D427CB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4077CCD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E4B8715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28A1CD3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F07D4D" w:rsidRPr="00191E67" w14:paraId="3645CE2D" w14:textId="77777777" w:rsidTr="00DB0F34">
        <w:tc>
          <w:tcPr>
            <w:tcW w:w="7631" w:type="dxa"/>
          </w:tcPr>
          <w:p w14:paraId="2EDCB44E" w14:textId="7E561261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propone una procedura appropriata. La procedura comprende metodi appropriati per fidelizzare la clientela. La procedura si rivolge al segmento di clienti definito.</w:t>
            </w:r>
          </w:p>
        </w:tc>
        <w:tc>
          <w:tcPr>
            <w:tcW w:w="701" w:type="dxa"/>
          </w:tcPr>
          <w:p w14:paraId="63FDF19F" w14:textId="77777777" w:rsidR="00F07D4D" w:rsidRPr="00191E67" w:rsidRDefault="00F07D4D" w:rsidP="00F07D4D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202B4013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F07D4D" w:rsidRPr="00191E67" w14:paraId="783F61BE" w14:textId="77777777" w:rsidTr="00DB0F34">
        <w:tc>
          <w:tcPr>
            <w:tcW w:w="7631" w:type="dxa"/>
          </w:tcPr>
          <w:p w14:paraId="2F0373CF" w14:textId="36B9F78F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procedura appropriata.</w:t>
            </w:r>
          </w:p>
        </w:tc>
        <w:tc>
          <w:tcPr>
            <w:tcW w:w="701" w:type="dxa"/>
          </w:tcPr>
          <w:p w14:paraId="327E8F69" w14:textId="77777777" w:rsidR="00F07D4D" w:rsidRPr="00191E67" w:rsidRDefault="00F07D4D" w:rsidP="00F07D4D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3C50865D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F07D4D" w:rsidRPr="00191E67" w14:paraId="665D845B" w14:textId="77777777" w:rsidTr="00DB0F34">
        <w:tc>
          <w:tcPr>
            <w:tcW w:w="7631" w:type="dxa"/>
          </w:tcPr>
          <w:p w14:paraId="3295AC90" w14:textId="17000E28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procedura appropriata.</w:t>
            </w:r>
          </w:p>
        </w:tc>
        <w:tc>
          <w:tcPr>
            <w:tcW w:w="701" w:type="dxa"/>
          </w:tcPr>
          <w:p w14:paraId="3309D193" w14:textId="77777777" w:rsidR="00F07D4D" w:rsidRPr="00191E67" w:rsidRDefault="00F07D4D" w:rsidP="00F07D4D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1AB9D643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F07D4D" w:rsidRPr="00191E67" w14:paraId="3DB76365" w14:textId="77777777" w:rsidTr="00DB0F34">
        <w:tc>
          <w:tcPr>
            <w:tcW w:w="7631" w:type="dxa"/>
          </w:tcPr>
          <w:p w14:paraId="2CAB83DB" w14:textId="438D9BEC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inutilizzabile e/o non appropriata.</w:t>
            </w:r>
          </w:p>
        </w:tc>
        <w:tc>
          <w:tcPr>
            <w:tcW w:w="701" w:type="dxa"/>
          </w:tcPr>
          <w:p w14:paraId="4AEE3882" w14:textId="77777777" w:rsidR="00F07D4D" w:rsidRPr="00191E67" w:rsidRDefault="00F07D4D" w:rsidP="00F07D4D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2FFAA5CD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04EB5" w:rsidRPr="00191E67" w14:paraId="77FBAD7A" w14:textId="77777777" w:rsidTr="00DB0F34">
        <w:tc>
          <w:tcPr>
            <w:tcW w:w="0" w:type="auto"/>
            <w:gridSpan w:val="7"/>
          </w:tcPr>
          <w:p w14:paraId="3F6CDCD4" w14:textId="0B70853F" w:rsidR="00C04EB5" w:rsidRPr="00191E67" w:rsidRDefault="00F07D4D" w:rsidP="00DB0F34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4E608143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74BD5C8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554FD1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E3EFEC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5781942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B6DE1BB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1797403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B646FF5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727CDD1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D0F8D2A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8A74D9E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5595334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ED9E38F" w14:textId="77777777" w:rsidR="00C04EB5" w:rsidRPr="00191E67" w:rsidRDefault="00C04EB5" w:rsidP="00DB0F34">
            <w:pPr>
              <w:tabs>
                <w:tab w:val="right" w:pos="15036"/>
              </w:tabs>
              <w:spacing w:before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04EB5" w:rsidRPr="00191E67" w14:paraId="2DB87182" w14:textId="77777777" w:rsidTr="00DB0F34">
        <w:tc>
          <w:tcPr>
            <w:tcW w:w="8332" w:type="dxa"/>
            <w:gridSpan w:val="2"/>
          </w:tcPr>
          <w:p w14:paraId="0D3B1AEF" w14:textId="11F5F51D" w:rsidR="00C04EB5" w:rsidRPr="00191E67" w:rsidRDefault="00F07D4D" w:rsidP="00DB0F34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operative: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E «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Creare un mondo di esperienze o un evento per i clienti o una promozione delle vendite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2F84EECF" w14:textId="7B79D238" w:rsidR="00C04EB5" w:rsidRPr="00191E67" w:rsidRDefault="00F07D4D" w:rsidP="00DB0F34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9CA4694" w14:textId="77777777" w:rsidR="00C04EB5" w:rsidRPr="00191E67" w:rsidRDefault="00C04EB5" w:rsidP="00DB0F34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00026B45" w14:textId="77777777" w:rsidR="00C04EB5" w:rsidRPr="00191E67" w:rsidRDefault="00C04EB5" w:rsidP="00DB0F34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7D9DED3" w14:textId="77777777" w:rsidR="00C04EB5" w:rsidRPr="00191E67" w:rsidRDefault="00C04EB5" w:rsidP="00DB0F34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463DA9" w14:textId="77777777" w:rsidR="00C04EB5" w:rsidRPr="00191E67" w:rsidRDefault="00C04EB5" w:rsidP="00DB0F34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F07D4D" w:rsidRPr="00191E67" w14:paraId="3658F394" w14:textId="77777777" w:rsidTr="00DB0F34">
        <w:tc>
          <w:tcPr>
            <w:tcW w:w="8332" w:type="dxa"/>
            <w:gridSpan w:val="2"/>
            <w:shd w:val="clear" w:color="auto" w:fill="D9D9D9"/>
          </w:tcPr>
          <w:p w14:paraId="2942568F" w14:textId="77777777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2 Valutare un’esperienza di acquisto</w:t>
            </w:r>
          </w:p>
          <w:p w14:paraId="221FFE0F" w14:textId="70FF76BA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i/>
                <w:iCs/>
                <w:sz w:val="20"/>
                <w:szCs w:val="20"/>
                <w:lang w:val="it-CH"/>
              </w:rPr>
              <w:t>Domanda guida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La persona in formazione valuta in modo pertinente il successo della procedura proposta?</w:t>
            </w:r>
          </w:p>
        </w:tc>
        <w:tc>
          <w:tcPr>
            <w:tcW w:w="6914" w:type="dxa"/>
            <w:gridSpan w:val="5"/>
            <w:vMerge w:val="restart"/>
          </w:tcPr>
          <w:p w14:paraId="5C2A4112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14036434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127D3DD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F7AF3C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C0A647D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5BE0B7D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6CBB2D2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F97F829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417F683" w14:textId="77777777" w:rsidR="00F07D4D" w:rsidRPr="00191E67" w:rsidRDefault="00F07D4D" w:rsidP="00F07D4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F07D4D" w:rsidRPr="00191E67" w14:paraId="7C5EAF47" w14:textId="77777777" w:rsidTr="00DB0F34">
        <w:tc>
          <w:tcPr>
            <w:tcW w:w="7631" w:type="dxa"/>
          </w:tcPr>
          <w:p w14:paraId="0D855580" w14:textId="62A79686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valuta in modo pertinente l’attuazione della sua idea. La persona in formazione si crea una visione d’assieme delle opportunità e dei rischi della procedura. Dalla propria valutazione deduce / ricava misure appropriate.</w:t>
            </w:r>
          </w:p>
        </w:tc>
        <w:tc>
          <w:tcPr>
            <w:tcW w:w="701" w:type="dxa"/>
          </w:tcPr>
          <w:p w14:paraId="4F2DD615" w14:textId="77777777" w:rsidR="00F07D4D" w:rsidRPr="00191E67" w:rsidRDefault="00F07D4D" w:rsidP="00F07D4D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2C7AC184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F07D4D" w:rsidRPr="00191E67" w14:paraId="218A03F0" w14:textId="77777777" w:rsidTr="00DB0F34">
        <w:tc>
          <w:tcPr>
            <w:tcW w:w="7631" w:type="dxa"/>
          </w:tcPr>
          <w:p w14:paraId="57773E30" w14:textId="78021F55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valutazione applicabile.</w:t>
            </w:r>
          </w:p>
        </w:tc>
        <w:tc>
          <w:tcPr>
            <w:tcW w:w="701" w:type="dxa"/>
          </w:tcPr>
          <w:p w14:paraId="149999F9" w14:textId="77777777" w:rsidR="00F07D4D" w:rsidRPr="00191E67" w:rsidRDefault="00F07D4D" w:rsidP="00F07D4D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63B49376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F07D4D" w:rsidRPr="00191E67" w14:paraId="4825FA19" w14:textId="77777777" w:rsidTr="00DB0F34">
        <w:tc>
          <w:tcPr>
            <w:tcW w:w="7631" w:type="dxa"/>
          </w:tcPr>
          <w:p w14:paraId="46C5E182" w14:textId="2EC33172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valutazione applicabile.</w:t>
            </w:r>
          </w:p>
        </w:tc>
        <w:tc>
          <w:tcPr>
            <w:tcW w:w="701" w:type="dxa"/>
          </w:tcPr>
          <w:p w14:paraId="30691178" w14:textId="77777777" w:rsidR="00F07D4D" w:rsidRPr="00191E67" w:rsidRDefault="00F07D4D" w:rsidP="00F07D4D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49CFE8E2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F07D4D" w:rsidRPr="00191E67" w14:paraId="5AF57A8A" w14:textId="77777777" w:rsidTr="00DB0F34">
        <w:tc>
          <w:tcPr>
            <w:tcW w:w="7631" w:type="dxa"/>
          </w:tcPr>
          <w:p w14:paraId="73F85C4F" w14:textId="478B7F09" w:rsidR="00F07D4D" w:rsidRPr="00191E67" w:rsidRDefault="00F07D4D" w:rsidP="00F07D4D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inutilizzabile e/o non applicabile.</w:t>
            </w:r>
          </w:p>
        </w:tc>
        <w:tc>
          <w:tcPr>
            <w:tcW w:w="701" w:type="dxa"/>
          </w:tcPr>
          <w:p w14:paraId="19FA2AA1" w14:textId="77777777" w:rsidR="00F07D4D" w:rsidRPr="00191E67" w:rsidRDefault="00F07D4D" w:rsidP="00F07D4D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2D421391" w14:textId="77777777" w:rsidR="00F07D4D" w:rsidRPr="00191E67" w:rsidRDefault="00F07D4D" w:rsidP="00F07D4D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04EB5" w:rsidRPr="00191E67" w14:paraId="6A345773" w14:textId="77777777" w:rsidTr="00DB0F34">
        <w:tc>
          <w:tcPr>
            <w:tcW w:w="0" w:type="auto"/>
            <w:gridSpan w:val="7"/>
          </w:tcPr>
          <w:p w14:paraId="166AEA4F" w14:textId="06B363AE" w:rsidR="00C04EB5" w:rsidRPr="00191E67" w:rsidRDefault="00F07D4D" w:rsidP="00DB0F34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1EAB9AF0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863B28B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C551AA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3DAD86D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DAD9621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765433C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2D12711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CD4A1F2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455BAF8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7F2B82D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5906865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001C08F" w14:textId="77777777" w:rsidR="00C04EB5" w:rsidRPr="00191E67" w:rsidRDefault="00C04EB5" w:rsidP="00DB0F34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E450DEE" w14:textId="77777777" w:rsidR="00C04EB5" w:rsidRPr="00191E67" w:rsidRDefault="00C04EB5" w:rsidP="00DB0F34">
            <w:pPr>
              <w:tabs>
                <w:tab w:val="right" w:pos="15036"/>
              </w:tabs>
              <w:spacing w:before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50BB782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</w:p>
    <w:p w14:paraId="5D8BE32C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</w:pPr>
    </w:p>
    <w:p w14:paraId="5A96ED05" w14:textId="77777777" w:rsidR="00C04EB5" w:rsidRPr="00191E67" w:rsidRDefault="00C04EB5" w:rsidP="00C04EB5">
      <w:pPr>
        <w:rPr>
          <w:rFonts w:ascii="Tahoma" w:hAnsi="Tahoma" w:cs="Tahoma"/>
          <w:b/>
          <w:sz w:val="20"/>
          <w:szCs w:val="20"/>
          <w:lang w:val="it-CH"/>
        </w:rPr>
        <w:sectPr w:rsidR="00C04EB5" w:rsidRPr="00191E67" w:rsidSect="00C04EB5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627A13A7" w14:textId="126924C1" w:rsidR="0074060A" w:rsidRPr="00191E67" w:rsidRDefault="0074060A" w:rsidP="0074060A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>1.</w:t>
      </w:r>
      <w:r w:rsidR="00C04EB5" w:rsidRPr="00191E67">
        <w:rPr>
          <w:rFonts w:ascii="Tahoma" w:hAnsi="Tahoma" w:cs="Tahoma"/>
          <w:b/>
          <w:sz w:val="20"/>
          <w:szCs w:val="20"/>
          <w:lang w:val="it-CH"/>
        </w:rPr>
        <w:t>3</w:t>
      </w:r>
      <w:r w:rsidRPr="00191E67">
        <w:rPr>
          <w:rFonts w:ascii="Tahoma" w:hAnsi="Tahoma" w:cs="Tahoma"/>
          <w:b/>
          <w:sz w:val="20"/>
          <w:szCs w:val="20"/>
          <w:lang w:val="it-CH"/>
        </w:rPr>
        <w:t xml:space="preserve"> </w:t>
      </w:r>
      <w:r w:rsidR="00C22491" w:rsidRPr="00191E67">
        <w:rPr>
          <w:rFonts w:ascii="Tahoma" w:hAnsi="Tahoma" w:cs="Tahoma"/>
          <w:b/>
          <w:sz w:val="20"/>
          <w:szCs w:val="20"/>
          <w:lang w:val="it-CH"/>
        </w:rPr>
        <w:t>Opzione</w:t>
      </w:r>
      <w:r w:rsidR="00FB6730" w:rsidRPr="00191E67">
        <w:rPr>
          <w:rFonts w:ascii="Tahoma" w:hAnsi="Tahoma" w:cs="Tahoma"/>
          <w:b/>
          <w:sz w:val="20"/>
          <w:szCs w:val="20"/>
          <w:lang w:val="it-CH"/>
        </w:rPr>
        <w:t xml:space="preserve"> 1: </w:t>
      </w:r>
      <w:r w:rsidR="00C22491" w:rsidRPr="00191E67">
        <w:rPr>
          <w:rFonts w:ascii="Tahoma" w:hAnsi="Tahoma" w:cs="Tahoma"/>
          <w:b/>
          <w:sz w:val="20"/>
          <w:szCs w:val="20"/>
          <w:lang w:val="it-CH"/>
        </w:rPr>
        <w:t>Gestione e presentazione di prodotti e servizi</w:t>
      </w:r>
    </w:p>
    <w:p w14:paraId="0050C8B6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bookmarkEnd w:id="12"/>
    <w:p w14:paraId="363095D5" w14:textId="77777777" w:rsidR="0074060A" w:rsidRPr="00191E67" w:rsidRDefault="00C22491" w:rsidP="0074060A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t>Con compito di preparazione</w:t>
      </w:r>
    </w:p>
    <w:p w14:paraId="00F0CA33" w14:textId="77777777" w:rsidR="00C22491" w:rsidRPr="00191E67" w:rsidRDefault="00C22491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2020"/>
        <w:gridCol w:w="10449"/>
      </w:tblGrid>
      <w:tr w:rsidR="00A755AC" w:rsidRPr="00102251" w14:paraId="2FFC2C81" w14:textId="77777777" w:rsidTr="00DE0128">
        <w:tc>
          <w:tcPr>
            <w:tcW w:w="2795" w:type="dxa"/>
            <w:shd w:val="clear" w:color="auto" w:fill="D9D9D9"/>
            <w:tcMar>
              <w:top w:w="57" w:type="dxa"/>
              <w:bottom w:w="57" w:type="dxa"/>
            </w:tcMar>
          </w:tcPr>
          <w:p w14:paraId="3089C2C5" w14:textId="77777777" w:rsidR="00A755AC" w:rsidRPr="00191E67" w:rsidRDefault="00C22491" w:rsidP="00A755A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Situazione iniziale</w:t>
            </w:r>
          </w:p>
        </w:tc>
        <w:tc>
          <w:tcPr>
            <w:tcW w:w="12469" w:type="dxa"/>
            <w:gridSpan w:val="2"/>
            <w:tcMar>
              <w:top w:w="57" w:type="dxa"/>
              <w:bottom w:w="57" w:type="dxa"/>
            </w:tcMar>
          </w:tcPr>
          <w:p w14:paraId="3001DAE8" w14:textId="5D1BD5BF" w:rsidR="002566A2" w:rsidRPr="00191E67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Presentazione stagionale della merce dell'assortimento dell'azienda formatrice nel reparto 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(da determinare tra i reparti coperti da CI1 e CI2; vedere anche le </w:t>
            </w:r>
            <w:r w:rsidR="009923D5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situazioni cliente 1 + 2 parte 1.1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)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.</w:t>
            </w:r>
          </w:p>
          <w:p w14:paraId="5237C55E" w14:textId="77777777" w:rsidR="002566A2" w:rsidRPr="00191E67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Condizioni quadro: 7 principi di presentazione della merce, superficie libera o pannello frontale, rispetto delle linee guida interne dell'azienda per la presentazione della merce. </w:t>
            </w:r>
          </w:p>
          <w:p w14:paraId="409B897E" w14:textId="77777777" w:rsidR="002566A2" w:rsidRPr="00191E67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Motivi di questa presentazione della merce: aumentare le vendite, migliorare l'immagine e la competenza del punto vendita, distinguersi dalla concorrenza.</w:t>
            </w:r>
          </w:p>
          <w:p w14:paraId="29F67CF1" w14:textId="77777777" w:rsidR="002566A2" w:rsidRPr="00191E67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Obiettivo: una presentazione attraente della merce che incoraggi i clienti a fare un acquisto spontaneo.</w:t>
            </w:r>
          </w:p>
          <w:p w14:paraId="7023FF0B" w14:textId="77777777" w:rsidR="00A755AC" w:rsidRPr="00191E67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Gruppo di clienti target: a seconda della presentazione della merce, un gruppo target specifico o tutti i clienti del punto vendita.</w:t>
            </w:r>
          </w:p>
        </w:tc>
      </w:tr>
      <w:tr w:rsidR="00C22491" w:rsidRPr="00191E67" w14:paraId="6C031FC0" w14:textId="77777777" w:rsidTr="00DE0128">
        <w:tc>
          <w:tcPr>
            <w:tcW w:w="2795" w:type="dxa"/>
            <w:vMerge w:val="restart"/>
            <w:shd w:val="clear" w:color="auto" w:fill="D9D9D9"/>
            <w:tcMar>
              <w:top w:w="57" w:type="dxa"/>
              <w:bottom w:w="57" w:type="dxa"/>
            </w:tcMar>
          </w:tcPr>
          <w:p w14:paraId="78440CBA" w14:textId="77777777" w:rsidR="00C22491" w:rsidRPr="00191E67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Definizione dei compiti per le persone in formazione</w:t>
            </w: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65A940CA" w14:textId="77777777" w:rsidR="00C22491" w:rsidRPr="00191E67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1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29278417" w14:textId="77777777" w:rsidR="00C22491" w:rsidRPr="00191E67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Pianificate l</w:t>
            </w:r>
            <w:r w:rsidR="00F82122" w:rsidRPr="00191E67">
              <w:rPr>
                <w:rFonts w:ascii="Tahoma" w:hAnsi="Tahoma" w:cs="Tahoma"/>
                <w:sz w:val="20"/>
                <w:szCs w:val="20"/>
                <w:lang w:val="it-CH"/>
              </w:rPr>
              <w:t>a presentazione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della merce annotando quali gruppi</w:t>
            </w:r>
            <w:r w:rsidR="00E70F12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di prodotti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potrebbero essere coinvolti e quali articoli volete esporre. Pensate a dove volete che si svolga la presentazione.</w:t>
            </w:r>
          </w:p>
        </w:tc>
      </w:tr>
      <w:tr w:rsidR="00C22491" w:rsidRPr="00102251" w14:paraId="2549F8A3" w14:textId="77777777" w:rsidTr="00DE0128">
        <w:tc>
          <w:tcPr>
            <w:tcW w:w="2795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4EE5E7D5" w14:textId="77777777" w:rsidR="00C22491" w:rsidRPr="00191E67" w:rsidRDefault="00C22491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64FBC38C" w14:textId="77777777" w:rsidR="00C22491" w:rsidRPr="00191E67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2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2989C4A7" w14:textId="77777777" w:rsidR="00C22491" w:rsidRPr="00191E67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Discutete i vostri piani con il vostro formatore professionista e decidete insieme il luogo e gli articoli per la presentazione della merce.</w:t>
            </w:r>
          </w:p>
        </w:tc>
      </w:tr>
      <w:tr w:rsidR="00C22491" w:rsidRPr="00102251" w14:paraId="3F966591" w14:textId="77777777" w:rsidTr="00DE0128">
        <w:tc>
          <w:tcPr>
            <w:tcW w:w="2795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21D44103" w14:textId="77777777" w:rsidR="00C22491" w:rsidRPr="00191E67" w:rsidRDefault="00C22491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66CEC19E" w14:textId="77777777" w:rsidR="00C22491" w:rsidRPr="00191E67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3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24E6A6B6" w14:textId="77777777" w:rsidR="00C22491" w:rsidRPr="00191E67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Preparare gli articoli e gli ausili necessari in conformità alle linee guida interne.</w:t>
            </w:r>
          </w:p>
        </w:tc>
      </w:tr>
      <w:tr w:rsidR="00C22491" w:rsidRPr="00102251" w14:paraId="5B236D63" w14:textId="77777777" w:rsidTr="00DE0128">
        <w:tc>
          <w:tcPr>
            <w:tcW w:w="2795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07C3302A" w14:textId="77777777" w:rsidR="00C22491" w:rsidRPr="00191E67" w:rsidRDefault="00C22491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661B6F7B" w14:textId="77777777" w:rsidR="00C22491" w:rsidRPr="00191E67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4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4590B2AD" w14:textId="77777777" w:rsidR="00C22491" w:rsidRPr="00191E67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Realizzare la presentazione della merce in base ai principi di presentazione della merce prescritti internamente. Nel farlo, tenere conto delle informazioni contenute nella situazione iniziale.</w:t>
            </w:r>
          </w:p>
        </w:tc>
      </w:tr>
      <w:tr w:rsidR="00C22491" w:rsidRPr="00102251" w14:paraId="14F7FA06" w14:textId="77777777" w:rsidTr="00DE0128">
        <w:tc>
          <w:tcPr>
            <w:tcW w:w="2795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7928674C" w14:textId="77777777" w:rsidR="00C22491" w:rsidRPr="00191E67" w:rsidRDefault="00C22491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1E0FC3E0" w14:textId="77777777" w:rsidR="00C22491" w:rsidRPr="00191E67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5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5DDA2630" w14:textId="77777777" w:rsidR="00C22491" w:rsidRPr="00191E67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Analizzate la presentazione della vostra merce e annotatene i punti di forza e di debolezza.</w:t>
            </w:r>
          </w:p>
        </w:tc>
      </w:tr>
      <w:tr w:rsidR="00A755AC" w:rsidRPr="00102251" w14:paraId="6B8DDA98" w14:textId="77777777" w:rsidTr="00DE0128">
        <w:tc>
          <w:tcPr>
            <w:tcW w:w="2795" w:type="dxa"/>
            <w:shd w:val="clear" w:color="auto" w:fill="D9D9D9"/>
            <w:tcMar>
              <w:top w:w="57" w:type="dxa"/>
              <w:bottom w:w="57" w:type="dxa"/>
            </w:tcMar>
          </w:tcPr>
          <w:p w14:paraId="083F71F4" w14:textId="77777777" w:rsidR="00A755AC" w:rsidRPr="00191E67" w:rsidRDefault="002566A2" w:rsidP="00A755A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Quadro temporale / organizzazione</w:t>
            </w:r>
          </w:p>
        </w:tc>
        <w:tc>
          <w:tcPr>
            <w:tcW w:w="12469" w:type="dxa"/>
            <w:gridSpan w:val="2"/>
            <w:tcMar>
              <w:top w:w="57" w:type="dxa"/>
              <w:bottom w:w="57" w:type="dxa"/>
            </w:tcMar>
          </w:tcPr>
          <w:p w14:paraId="050352D8" w14:textId="77777777" w:rsidR="00A755AC" w:rsidRPr="00191E67" w:rsidRDefault="002566A2" w:rsidP="00A755A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Svolgimento del colloquio professionale: 20 minuti (presentazione: 5 minuti; colloquio professionale: 15 minuti).</w:t>
            </w:r>
          </w:p>
        </w:tc>
      </w:tr>
      <w:tr w:rsidR="00A755AC" w:rsidRPr="00102251" w14:paraId="329418A1" w14:textId="77777777" w:rsidTr="00DE0128">
        <w:tc>
          <w:tcPr>
            <w:tcW w:w="2795" w:type="dxa"/>
            <w:shd w:val="clear" w:color="auto" w:fill="D9D9D9"/>
            <w:tcMar>
              <w:top w:w="57" w:type="dxa"/>
              <w:bottom w:w="57" w:type="dxa"/>
            </w:tcMar>
          </w:tcPr>
          <w:p w14:paraId="3C07E6EA" w14:textId="77777777" w:rsidR="00A755AC" w:rsidRPr="00191E67" w:rsidRDefault="002566A2" w:rsidP="00A755A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Indicazioni</w:t>
            </w:r>
          </w:p>
        </w:tc>
        <w:tc>
          <w:tcPr>
            <w:tcW w:w="12469" w:type="dxa"/>
            <w:gridSpan w:val="2"/>
            <w:tcMar>
              <w:top w:w="57" w:type="dxa"/>
              <w:bottom w:w="57" w:type="dxa"/>
            </w:tcMar>
          </w:tcPr>
          <w:p w14:paraId="163275DA" w14:textId="77777777" w:rsidR="00A755AC" w:rsidRPr="00191E67" w:rsidRDefault="002566A2" w:rsidP="00A755A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Svolgete questo lavoro preparatorio direttamente nella vostra azienda</w:t>
            </w:r>
            <w:r w:rsidR="00F82122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sulla base di una presentazione specifica del prodotto.</w:t>
            </w:r>
          </w:p>
          <w:p w14:paraId="28DFF3AE" w14:textId="77777777" w:rsidR="002566A2" w:rsidRPr="00191E67" w:rsidRDefault="002566A2" w:rsidP="00A755A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68197BA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p w14:paraId="64A6A019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p w14:paraId="6758BDB7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p w14:paraId="5272FF21" w14:textId="77777777" w:rsidR="000B70F6" w:rsidRPr="00191E67" w:rsidRDefault="000B70F6" w:rsidP="00A755AC">
      <w:pPr>
        <w:rPr>
          <w:rFonts w:ascii="Tahoma" w:hAnsi="Tahoma" w:cs="Tahoma"/>
          <w:b/>
          <w:sz w:val="20"/>
          <w:szCs w:val="20"/>
          <w:lang w:val="it-CH"/>
        </w:rPr>
        <w:sectPr w:rsidR="000B70F6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14" w:name="_Hlk103685847"/>
    </w:p>
    <w:p w14:paraId="20B2732D" w14:textId="13FC312C" w:rsidR="002566A2" w:rsidRPr="00191E67" w:rsidRDefault="002566A2" w:rsidP="002566A2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>Colloquio professionale</w:t>
      </w:r>
      <w:r w:rsidR="00E04438" w:rsidRPr="00191E67">
        <w:rPr>
          <w:rFonts w:ascii="Tahoma" w:hAnsi="Tahoma" w:cs="Tahoma"/>
          <w:b/>
          <w:sz w:val="20"/>
          <w:szCs w:val="20"/>
          <w:lang w:val="it-CH"/>
        </w:rPr>
        <w:t xml:space="preserve"> (Criteri di valutazione 2, 3 e 4 / 3 x 5 minuti, totale 15 minuti)</w:t>
      </w:r>
    </w:p>
    <w:p w14:paraId="78F9452F" w14:textId="77777777" w:rsidR="00A755AC" w:rsidRPr="00191E67" w:rsidRDefault="00A755AC" w:rsidP="00A755AC">
      <w:pPr>
        <w:rPr>
          <w:rFonts w:ascii="Tahoma" w:hAnsi="Tahoma" w:cs="Tahoma"/>
          <w:sz w:val="20"/>
          <w:szCs w:val="20"/>
          <w:lang w:val="it-CH"/>
        </w:rPr>
      </w:pPr>
    </w:p>
    <w:p w14:paraId="0DE012FD" w14:textId="77777777" w:rsidR="002566A2" w:rsidRPr="00191E67" w:rsidRDefault="002566A2" w:rsidP="002566A2">
      <w:pPr>
        <w:rPr>
          <w:rFonts w:ascii="Tahoma" w:hAnsi="Tahoma" w:cs="Tahoma"/>
          <w:sz w:val="20"/>
          <w:szCs w:val="20"/>
          <w:lang w:val="it-CH"/>
        </w:rPr>
      </w:pPr>
      <w:r w:rsidRPr="00191E67">
        <w:rPr>
          <w:rFonts w:ascii="Tahoma" w:hAnsi="Tahoma" w:cs="Tahoma"/>
          <w:b/>
          <w:bCs/>
          <w:sz w:val="20"/>
          <w:szCs w:val="20"/>
          <w:lang w:val="it-CH"/>
        </w:rPr>
        <w:t>Indicazioni per i periti d’esame</w:t>
      </w:r>
      <w:r w:rsidRPr="00191E67">
        <w:rPr>
          <w:rFonts w:ascii="Tahoma" w:hAnsi="Tahoma" w:cs="Tahoma"/>
          <w:sz w:val="20"/>
          <w:szCs w:val="20"/>
          <w:lang w:val="it-CH"/>
        </w:rPr>
        <w:t xml:space="preserve"> </w:t>
      </w:r>
    </w:p>
    <w:p w14:paraId="68453193" w14:textId="77777777" w:rsidR="002566A2" w:rsidRPr="00191E67" w:rsidRDefault="002566A2" w:rsidP="000B70F6">
      <w:pPr>
        <w:pStyle w:val="Listenabsatz"/>
        <w:numPr>
          <w:ilvl w:val="0"/>
          <w:numId w:val="2"/>
        </w:numPr>
        <w:rPr>
          <w:rFonts w:ascii="Tahoma" w:hAnsi="Tahoma" w:cs="Tahoma"/>
          <w:sz w:val="20"/>
          <w:szCs w:val="20"/>
          <w:lang w:val="it-CH"/>
        </w:rPr>
      </w:pPr>
      <w:r w:rsidRPr="00191E67">
        <w:rPr>
          <w:rFonts w:ascii="Tahoma" w:hAnsi="Tahoma" w:cs="Tahoma"/>
          <w:sz w:val="20"/>
          <w:szCs w:val="20"/>
          <w:lang w:val="it-CH"/>
        </w:rPr>
        <w:t>La soluzione modello non va considerata come unica soluzione giusta, ma solamente come orientamento per la valutazione.</w:t>
      </w:r>
    </w:p>
    <w:p w14:paraId="418BC10C" w14:textId="77777777" w:rsidR="002566A2" w:rsidRPr="00191E67" w:rsidRDefault="002566A2" w:rsidP="002566A2">
      <w:pPr>
        <w:pStyle w:val="Listenabsatz"/>
        <w:numPr>
          <w:ilvl w:val="0"/>
          <w:numId w:val="2"/>
        </w:numPr>
        <w:rPr>
          <w:rFonts w:ascii="Tahoma" w:hAnsi="Tahoma" w:cs="Tahoma"/>
          <w:sz w:val="20"/>
          <w:szCs w:val="20"/>
          <w:lang w:val="it-CH"/>
        </w:rPr>
      </w:pPr>
      <w:r w:rsidRPr="00191E67">
        <w:rPr>
          <w:rFonts w:ascii="Tahoma" w:hAnsi="Tahoma" w:cs="Tahoma"/>
          <w:sz w:val="20"/>
          <w:szCs w:val="20"/>
          <w:lang w:val="it-CH"/>
        </w:rPr>
        <w:t>Un perito pone le domande mentre il secondo verbalizza le risposte delle persone in formazione.</w:t>
      </w:r>
    </w:p>
    <w:p w14:paraId="2979D1BC" w14:textId="77777777" w:rsidR="0074060A" w:rsidRPr="00191E67" w:rsidRDefault="002566A2" w:rsidP="002566A2">
      <w:pPr>
        <w:pStyle w:val="Listenabsatz"/>
        <w:numPr>
          <w:ilvl w:val="0"/>
          <w:numId w:val="2"/>
        </w:numPr>
        <w:rPr>
          <w:rFonts w:ascii="Tahoma" w:hAnsi="Tahoma" w:cs="Tahoma"/>
          <w:sz w:val="20"/>
          <w:szCs w:val="20"/>
          <w:lang w:val="it-CH"/>
        </w:rPr>
      </w:pPr>
      <w:r w:rsidRPr="00191E67">
        <w:rPr>
          <w:rFonts w:ascii="Tahoma" w:hAnsi="Tahoma" w:cs="Tahoma"/>
          <w:sz w:val="20"/>
          <w:szCs w:val="20"/>
          <w:lang w:val="it-CH"/>
        </w:rPr>
        <w:t xml:space="preserve">Per ciascun blocco deve essere posta </w:t>
      </w:r>
      <w:r w:rsidRPr="00191E67">
        <w:rPr>
          <w:rFonts w:ascii="Tahoma" w:hAnsi="Tahoma" w:cs="Tahoma"/>
          <w:b/>
          <w:bCs/>
          <w:sz w:val="20"/>
          <w:szCs w:val="20"/>
          <w:lang w:val="it-CH"/>
        </w:rPr>
        <w:t>almeno</w:t>
      </w:r>
      <w:r w:rsidRPr="00191E67">
        <w:rPr>
          <w:rFonts w:ascii="Tahoma" w:hAnsi="Tahoma" w:cs="Tahoma"/>
          <w:sz w:val="20"/>
          <w:szCs w:val="20"/>
          <w:lang w:val="it-CH"/>
        </w:rPr>
        <w:t xml:space="preserve"> una domanda ma, se possibile, si possono porre anche più domande.</w:t>
      </w:r>
    </w:p>
    <w:bookmarkEnd w:id="14"/>
    <w:p w14:paraId="416FF41C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7"/>
        <w:gridCol w:w="8687"/>
      </w:tblGrid>
      <w:tr w:rsidR="00330F20" w:rsidRPr="00191E67" w14:paraId="48096612" w14:textId="77777777" w:rsidTr="00DE0128">
        <w:tc>
          <w:tcPr>
            <w:tcW w:w="6577" w:type="dxa"/>
            <w:shd w:val="clear" w:color="auto" w:fill="D9D9D9"/>
            <w:tcMar>
              <w:top w:w="57" w:type="dxa"/>
              <w:bottom w:w="57" w:type="dxa"/>
            </w:tcMar>
          </w:tcPr>
          <w:p w14:paraId="7EF4B5B4" w14:textId="24601F29" w:rsidR="00330F20" w:rsidRPr="00191E67" w:rsidRDefault="002566A2" w:rsidP="00330F20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3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.1 Possibili domande di concretizzazione relative alla procedura / alla preparazione</w:t>
            </w:r>
          </w:p>
        </w:tc>
        <w:tc>
          <w:tcPr>
            <w:tcW w:w="8687" w:type="dxa"/>
            <w:shd w:val="clear" w:color="auto" w:fill="D9D9D9"/>
            <w:tcMar>
              <w:top w:w="57" w:type="dxa"/>
              <w:bottom w:w="57" w:type="dxa"/>
            </w:tcMar>
          </w:tcPr>
          <w:p w14:paraId="0CEBAAF0" w14:textId="77777777" w:rsidR="00330F20" w:rsidRPr="00191E67" w:rsidRDefault="002566A2" w:rsidP="00330F20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</w:tc>
      </w:tr>
      <w:tr w:rsidR="002566A2" w:rsidRPr="00191E67" w14:paraId="01239915" w14:textId="77777777" w:rsidTr="00DE0128">
        <w:tc>
          <w:tcPr>
            <w:tcW w:w="6577" w:type="dxa"/>
            <w:tcMar>
              <w:top w:w="57" w:type="dxa"/>
              <w:bottom w:w="57" w:type="dxa"/>
            </w:tcMar>
          </w:tcPr>
          <w:p w14:paraId="2B9D92D0" w14:textId="667864FF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.1.1 Dove ha ordinato la merce?</w:t>
            </w:r>
          </w:p>
        </w:tc>
        <w:tc>
          <w:tcPr>
            <w:tcW w:w="8687" w:type="dxa"/>
            <w:tcMar>
              <w:top w:w="57" w:type="dxa"/>
              <w:bottom w:w="57" w:type="dxa"/>
            </w:tcMar>
          </w:tcPr>
          <w:p w14:paraId="5715F9F9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191E67" w14:paraId="7A38C2B7" w14:textId="77777777" w:rsidTr="00DE0128">
        <w:tc>
          <w:tcPr>
            <w:tcW w:w="6577" w:type="dxa"/>
            <w:tcMar>
              <w:top w:w="57" w:type="dxa"/>
              <w:bottom w:w="57" w:type="dxa"/>
            </w:tcMar>
          </w:tcPr>
          <w:p w14:paraId="4DB46304" w14:textId="08939260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.1.2 Come è stata la procedura durante la pianificazione della sua presentazione?</w:t>
            </w:r>
          </w:p>
        </w:tc>
        <w:tc>
          <w:tcPr>
            <w:tcW w:w="8687" w:type="dxa"/>
            <w:tcMar>
              <w:top w:w="57" w:type="dxa"/>
              <w:bottom w:w="57" w:type="dxa"/>
            </w:tcMar>
          </w:tcPr>
          <w:p w14:paraId="1C4766A0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191E67" w14:paraId="1D1BD8D2" w14:textId="77777777" w:rsidTr="00DE0128">
        <w:tc>
          <w:tcPr>
            <w:tcW w:w="6577" w:type="dxa"/>
            <w:tcMar>
              <w:top w:w="57" w:type="dxa"/>
              <w:bottom w:w="57" w:type="dxa"/>
            </w:tcMar>
          </w:tcPr>
          <w:p w14:paraId="6E92E854" w14:textId="188BEF76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.1.3 Quali mezzi ausiliari / documentazione / modelli ha utilizzato?</w:t>
            </w:r>
          </w:p>
        </w:tc>
        <w:tc>
          <w:tcPr>
            <w:tcW w:w="8687" w:type="dxa"/>
            <w:tcMar>
              <w:top w:w="57" w:type="dxa"/>
              <w:bottom w:w="57" w:type="dxa"/>
            </w:tcMar>
          </w:tcPr>
          <w:p w14:paraId="14E7D67B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</w:tbl>
    <w:p w14:paraId="5059A33D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9"/>
        <w:gridCol w:w="8695"/>
      </w:tblGrid>
      <w:tr w:rsidR="002566A2" w:rsidRPr="00191E67" w14:paraId="03545D03" w14:textId="77777777" w:rsidTr="00DE0128">
        <w:tc>
          <w:tcPr>
            <w:tcW w:w="6569" w:type="dxa"/>
            <w:shd w:val="clear" w:color="auto" w:fill="D9D9D9"/>
            <w:tcMar>
              <w:top w:w="57" w:type="dxa"/>
              <w:bottom w:w="57" w:type="dxa"/>
            </w:tcMar>
          </w:tcPr>
          <w:p w14:paraId="19D848C8" w14:textId="054C7640" w:rsidR="002566A2" w:rsidRPr="00191E67" w:rsidRDefault="002566A2" w:rsidP="002566A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3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.2 Possibili domande di giustificazione</w:t>
            </w:r>
          </w:p>
        </w:tc>
        <w:tc>
          <w:tcPr>
            <w:tcW w:w="8695" w:type="dxa"/>
            <w:shd w:val="clear" w:color="auto" w:fill="D9D9D9"/>
            <w:tcMar>
              <w:top w:w="57" w:type="dxa"/>
              <w:bottom w:w="57" w:type="dxa"/>
            </w:tcMar>
          </w:tcPr>
          <w:p w14:paraId="196CF088" w14:textId="77777777" w:rsidR="002566A2" w:rsidRPr="00191E67" w:rsidRDefault="002566A2" w:rsidP="002566A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</w:tc>
      </w:tr>
      <w:tr w:rsidR="002566A2" w:rsidRPr="00191E67" w14:paraId="40E61C4F" w14:textId="77777777" w:rsidTr="00DE0128">
        <w:tc>
          <w:tcPr>
            <w:tcW w:w="6569" w:type="dxa"/>
            <w:tcMar>
              <w:top w:w="57" w:type="dxa"/>
              <w:bottom w:w="57" w:type="dxa"/>
            </w:tcMar>
          </w:tcPr>
          <w:p w14:paraId="5680FA21" w14:textId="5FD00DD1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.2.1 Perché ha</w:t>
            </w:r>
            <w:r w:rsidR="00F13746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 impiegato il prodotto / il servizio che ha scelto?</w:t>
            </w:r>
          </w:p>
        </w:tc>
        <w:tc>
          <w:tcPr>
            <w:tcW w:w="8695" w:type="dxa"/>
            <w:tcMar>
              <w:top w:w="57" w:type="dxa"/>
              <w:bottom w:w="57" w:type="dxa"/>
            </w:tcMar>
          </w:tcPr>
          <w:p w14:paraId="2D08AD1E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191E67" w14:paraId="1D0D424E" w14:textId="77777777" w:rsidTr="00DE0128">
        <w:tc>
          <w:tcPr>
            <w:tcW w:w="6569" w:type="dxa"/>
            <w:tcMar>
              <w:top w:w="57" w:type="dxa"/>
              <w:bottom w:w="57" w:type="dxa"/>
            </w:tcMar>
          </w:tcPr>
          <w:p w14:paraId="56D8D651" w14:textId="138776F8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.2.2 Perché ha deciso di allestire la presentazione nel posto che ha scelto?</w:t>
            </w:r>
          </w:p>
        </w:tc>
        <w:tc>
          <w:tcPr>
            <w:tcW w:w="8695" w:type="dxa"/>
            <w:tcMar>
              <w:top w:w="57" w:type="dxa"/>
              <w:bottom w:w="57" w:type="dxa"/>
            </w:tcMar>
          </w:tcPr>
          <w:p w14:paraId="57A2D68A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191E67" w14:paraId="7CB9C786" w14:textId="77777777" w:rsidTr="00DE0128">
        <w:tc>
          <w:tcPr>
            <w:tcW w:w="6569" w:type="dxa"/>
            <w:tcMar>
              <w:top w:w="57" w:type="dxa"/>
              <w:bottom w:w="57" w:type="dxa"/>
            </w:tcMar>
          </w:tcPr>
          <w:p w14:paraId="20B55978" w14:textId="43B00B69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.2.3 Perché ha impiegato il supporto per la merce / il medium per il servizio che ha scelto? </w:t>
            </w:r>
          </w:p>
        </w:tc>
        <w:tc>
          <w:tcPr>
            <w:tcW w:w="8695" w:type="dxa"/>
            <w:tcMar>
              <w:top w:w="57" w:type="dxa"/>
              <w:bottom w:w="57" w:type="dxa"/>
            </w:tcMar>
          </w:tcPr>
          <w:p w14:paraId="68360DBC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</w:tbl>
    <w:p w14:paraId="7E2864E6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8"/>
        <w:gridCol w:w="8696"/>
      </w:tblGrid>
      <w:tr w:rsidR="002566A2" w:rsidRPr="00191E67" w14:paraId="30AE5C54" w14:textId="77777777" w:rsidTr="00DE0128">
        <w:tc>
          <w:tcPr>
            <w:tcW w:w="6568" w:type="dxa"/>
            <w:shd w:val="clear" w:color="auto" w:fill="D9D9D9"/>
            <w:tcMar>
              <w:top w:w="57" w:type="dxa"/>
              <w:bottom w:w="57" w:type="dxa"/>
            </w:tcMar>
          </w:tcPr>
          <w:p w14:paraId="6EB3CA42" w14:textId="649E392F" w:rsidR="002566A2" w:rsidRPr="00191E67" w:rsidRDefault="002566A2" w:rsidP="002566A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3</w:t>
            </w: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.3 Possibili domande relative a situazioni critiche</w:t>
            </w:r>
          </w:p>
        </w:tc>
        <w:tc>
          <w:tcPr>
            <w:tcW w:w="8696" w:type="dxa"/>
            <w:shd w:val="clear" w:color="auto" w:fill="D9D9D9"/>
            <w:tcMar>
              <w:top w:w="57" w:type="dxa"/>
              <w:bottom w:w="57" w:type="dxa"/>
            </w:tcMar>
          </w:tcPr>
          <w:p w14:paraId="026325D0" w14:textId="77777777" w:rsidR="002566A2" w:rsidRPr="00191E67" w:rsidRDefault="002566A2" w:rsidP="002566A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</w:tc>
      </w:tr>
      <w:tr w:rsidR="002566A2" w:rsidRPr="00191E67" w14:paraId="08B0755A" w14:textId="77777777" w:rsidTr="00DE0128">
        <w:tc>
          <w:tcPr>
            <w:tcW w:w="6568" w:type="dxa"/>
            <w:tcMar>
              <w:top w:w="57" w:type="dxa"/>
              <w:bottom w:w="57" w:type="dxa"/>
            </w:tcMar>
          </w:tcPr>
          <w:p w14:paraId="2C18CC19" w14:textId="3F90F526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.3.1 Si è accorto che le mancano i mezzi ausiliari (es. volantino) per la sua presentazione?</w:t>
            </w:r>
          </w:p>
        </w:tc>
        <w:tc>
          <w:tcPr>
            <w:tcW w:w="8696" w:type="dxa"/>
            <w:tcMar>
              <w:top w:w="57" w:type="dxa"/>
              <w:bottom w:w="57" w:type="dxa"/>
            </w:tcMar>
          </w:tcPr>
          <w:p w14:paraId="4E5AB3CC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191E67" w14:paraId="674058E8" w14:textId="77777777" w:rsidTr="00DE0128">
        <w:tc>
          <w:tcPr>
            <w:tcW w:w="6568" w:type="dxa"/>
            <w:tcMar>
              <w:top w:w="57" w:type="dxa"/>
              <w:bottom w:w="57" w:type="dxa"/>
            </w:tcMar>
          </w:tcPr>
          <w:p w14:paraId="7492A1CF" w14:textId="6BF8B34F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.3.2 Mentre prende in consegna la merce, constata che il prodotto XY è rotto o danneggiato.</w:t>
            </w:r>
          </w:p>
        </w:tc>
        <w:tc>
          <w:tcPr>
            <w:tcW w:w="8696" w:type="dxa"/>
            <w:tcMar>
              <w:top w:w="57" w:type="dxa"/>
              <w:bottom w:w="57" w:type="dxa"/>
            </w:tcMar>
          </w:tcPr>
          <w:p w14:paraId="3856712B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191E67" w14:paraId="24970720" w14:textId="77777777" w:rsidTr="00DE0128">
        <w:tc>
          <w:tcPr>
            <w:tcW w:w="6568" w:type="dxa"/>
            <w:tcMar>
              <w:top w:w="57" w:type="dxa"/>
              <w:bottom w:w="57" w:type="dxa"/>
            </w:tcMar>
          </w:tcPr>
          <w:p w14:paraId="2A9FB7C4" w14:textId="0D5A12CF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</w:t>
            </w:r>
            <w:r w:rsidR="001E41F2"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3</w:t>
            </w: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.3.3 Il fornitore le comunica che il prodotto XY non è più disponibile.</w:t>
            </w:r>
          </w:p>
        </w:tc>
        <w:tc>
          <w:tcPr>
            <w:tcW w:w="8696" w:type="dxa"/>
            <w:tcMar>
              <w:top w:w="57" w:type="dxa"/>
              <w:bottom w:w="57" w:type="dxa"/>
            </w:tcMar>
          </w:tcPr>
          <w:p w14:paraId="4C599ADE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102251" w14:paraId="10E1E6B4" w14:textId="77777777" w:rsidTr="00DE0128">
        <w:tc>
          <w:tcPr>
            <w:tcW w:w="15264" w:type="dxa"/>
            <w:gridSpan w:val="2"/>
            <w:tcMar>
              <w:top w:w="57" w:type="dxa"/>
              <w:bottom w:w="57" w:type="dxa"/>
            </w:tcMar>
          </w:tcPr>
          <w:p w14:paraId="50F90D3F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bookmarkStart w:id="15" w:name="_Hlk64534633"/>
          </w:p>
          <w:p w14:paraId="7D7E13AF" w14:textId="77777777" w:rsidR="002566A2" w:rsidRPr="00191E67" w:rsidRDefault="002566A2" w:rsidP="002566A2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Porre sempre la stessa domanda complementare relativa a una situazione critica: </w:t>
            </w: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Come procede in questa situazione critica?</w:t>
            </w:r>
          </w:p>
          <w:p w14:paraId="68C60CB2" w14:textId="77777777" w:rsidR="002566A2" w:rsidRPr="00191E67" w:rsidRDefault="002566A2" w:rsidP="002566A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bookmarkEnd w:id="15"/>
    </w:tbl>
    <w:p w14:paraId="455C394B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p w14:paraId="7E0ECB08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bookmarkEnd w:id="13"/>
    <w:p w14:paraId="188FFB7A" w14:textId="77777777" w:rsidR="00A54A34" w:rsidRPr="00191E67" w:rsidRDefault="00A54A34" w:rsidP="0074060A">
      <w:pPr>
        <w:rPr>
          <w:rFonts w:ascii="Tahoma" w:hAnsi="Tahoma" w:cs="Tahoma"/>
          <w:b/>
          <w:sz w:val="20"/>
          <w:szCs w:val="20"/>
          <w:lang w:val="it-CH"/>
        </w:rPr>
        <w:sectPr w:rsidR="00A54A34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66AF3DAD" w14:textId="77777777" w:rsidR="0074060A" w:rsidRPr="00191E67" w:rsidRDefault="0074060A" w:rsidP="0074060A">
      <w:pPr>
        <w:rPr>
          <w:rFonts w:ascii="Tahoma" w:hAnsi="Tahoma" w:cs="Tahoma"/>
          <w:b/>
          <w:sz w:val="20"/>
          <w:szCs w:val="20"/>
          <w:lang w:val="it-CH"/>
        </w:rPr>
      </w:pPr>
      <w:r w:rsidRPr="00191E67">
        <w:rPr>
          <w:rFonts w:ascii="Tahoma" w:hAnsi="Tahoma" w:cs="Tahoma"/>
          <w:b/>
          <w:sz w:val="20"/>
          <w:szCs w:val="20"/>
          <w:lang w:val="it-CH"/>
        </w:rPr>
        <w:lastRenderedPageBreak/>
        <w:t>1.</w:t>
      </w:r>
      <w:r w:rsidR="00097EB9" w:rsidRPr="00191E67">
        <w:rPr>
          <w:rFonts w:ascii="Tahoma" w:hAnsi="Tahoma" w:cs="Tahoma"/>
          <w:b/>
          <w:sz w:val="20"/>
          <w:szCs w:val="20"/>
          <w:lang w:val="it-CH"/>
        </w:rPr>
        <w:t>3</w:t>
      </w:r>
      <w:r w:rsidRPr="00191E67">
        <w:rPr>
          <w:rFonts w:ascii="Tahoma" w:hAnsi="Tahoma" w:cs="Tahoma"/>
          <w:b/>
          <w:sz w:val="20"/>
          <w:szCs w:val="20"/>
          <w:lang w:val="it-CH"/>
        </w:rPr>
        <w:t xml:space="preserve"> </w:t>
      </w:r>
      <w:r w:rsidR="00FB6730" w:rsidRPr="00191E67">
        <w:rPr>
          <w:rFonts w:ascii="Tahoma" w:hAnsi="Tahoma" w:cs="Tahoma"/>
          <w:b/>
          <w:sz w:val="20"/>
          <w:szCs w:val="20"/>
          <w:lang w:val="it-CH"/>
        </w:rPr>
        <w:t>Op</w:t>
      </w:r>
      <w:r w:rsidR="002566A2" w:rsidRPr="00191E67">
        <w:rPr>
          <w:rFonts w:ascii="Tahoma" w:hAnsi="Tahoma" w:cs="Tahoma"/>
          <w:b/>
          <w:sz w:val="20"/>
          <w:szCs w:val="20"/>
          <w:lang w:val="it-CH"/>
        </w:rPr>
        <w:t>z</w:t>
      </w:r>
      <w:r w:rsidR="00FB6730" w:rsidRPr="00191E67">
        <w:rPr>
          <w:rFonts w:ascii="Tahoma" w:hAnsi="Tahoma" w:cs="Tahoma"/>
          <w:b/>
          <w:sz w:val="20"/>
          <w:szCs w:val="20"/>
          <w:lang w:val="it-CH"/>
        </w:rPr>
        <w:t>ion</w:t>
      </w:r>
      <w:r w:rsidR="00AF5488" w:rsidRPr="00191E67">
        <w:rPr>
          <w:rFonts w:ascii="Tahoma" w:hAnsi="Tahoma" w:cs="Tahoma"/>
          <w:b/>
          <w:sz w:val="20"/>
          <w:szCs w:val="20"/>
          <w:lang w:val="it-CH"/>
        </w:rPr>
        <w:t>e</w:t>
      </w:r>
      <w:r w:rsidR="00FB6730" w:rsidRPr="00191E67">
        <w:rPr>
          <w:rFonts w:ascii="Tahoma" w:hAnsi="Tahoma" w:cs="Tahoma"/>
          <w:b/>
          <w:sz w:val="20"/>
          <w:szCs w:val="20"/>
          <w:lang w:val="it-CH"/>
        </w:rPr>
        <w:t xml:space="preserve"> 1: </w:t>
      </w:r>
      <w:r w:rsidR="00AF5488" w:rsidRPr="00191E67">
        <w:rPr>
          <w:rFonts w:ascii="Tahoma" w:hAnsi="Tahoma" w:cs="Tahoma"/>
          <w:b/>
          <w:sz w:val="20"/>
          <w:szCs w:val="20"/>
          <w:lang w:val="it-CH"/>
        </w:rPr>
        <w:t xml:space="preserve">Gestione e presentazione di prodotti e servizi: </w:t>
      </w:r>
      <w:r w:rsidR="00AF5488" w:rsidRPr="00191E67">
        <w:rPr>
          <w:rFonts w:ascii="Tahoma" w:hAnsi="Tahoma" w:cs="Tahoma"/>
          <w:sz w:val="20"/>
          <w:szCs w:val="20"/>
          <w:lang w:val="it-CH"/>
        </w:rPr>
        <w:t>griglia di valutazione</w:t>
      </w:r>
    </w:p>
    <w:p w14:paraId="6BDE0530" w14:textId="77777777" w:rsidR="0074060A" w:rsidRPr="00191E67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97EB9" w:rsidRPr="00191E67" w14:paraId="271546C2" w14:textId="77777777" w:rsidTr="00DE0128">
        <w:tc>
          <w:tcPr>
            <w:tcW w:w="8329" w:type="dxa"/>
            <w:gridSpan w:val="2"/>
            <w:tcMar>
              <w:top w:w="57" w:type="dxa"/>
              <w:bottom w:w="57" w:type="dxa"/>
            </w:tcMar>
          </w:tcPr>
          <w:p w14:paraId="3F79FF7E" w14:textId="77777777" w:rsidR="00097EB9" w:rsidRPr="00191E67" w:rsidRDefault="00AF5488" w:rsidP="00DE012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B «Presentazione di merce risp. servizi»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464B64C2" w14:textId="77777777" w:rsidR="00097EB9" w:rsidRPr="00191E67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  <w:r w:rsidR="00097EB9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5565341A" w14:textId="77777777" w:rsidR="00097EB9" w:rsidRPr="00191E67" w:rsidRDefault="00097EB9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268CAA2E" w14:textId="77777777" w:rsidR="00097EB9" w:rsidRPr="00191E67" w:rsidRDefault="00097EB9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7D696D4A" w14:textId="77777777" w:rsidR="00097EB9" w:rsidRPr="00191E67" w:rsidRDefault="00097EB9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5092B421" w14:textId="77777777" w:rsidR="00097EB9" w:rsidRPr="00191E67" w:rsidRDefault="00097EB9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E13164" w:rsidRPr="00191E67" w14:paraId="32D290DD" w14:textId="77777777" w:rsidTr="00DE0128">
        <w:tc>
          <w:tcPr>
            <w:tcW w:w="8329" w:type="dxa"/>
            <w:gridSpan w:val="2"/>
            <w:shd w:val="clear" w:color="auto" w:fill="D9D9D9"/>
            <w:tcMar>
              <w:top w:w="57" w:type="dxa"/>
              <w:bottom w:w="57" w:type="dxa"/>
            </w:tcMar>
          </w:tcPr>
          <w:p w14:paraId="7648421C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1: Presentare in modo orientato ai clienti</w:t>
            </w:r>
          </w:p>
          <w:p w14:paraId="4D1D30DF" w14:textId="77777777" w:rsidR="00E13164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presenta la merce risp. i servizi in modo orientato ai clienti?</w:t>
            </w:r>
          </w:p>
        </w:tc>
        <w:tc>
          <w:tcPr>
            <w:tcW w:w="6917" w:type="dxa"/>
            <w:gridSpan w:val="5"/>
            <w:vMerge w:val="restart"/>
            <w:tcMar>
              <w:top w:w="57" w:type="dxa"/>
              <w:bottom w:w="57" w:type="dxa"/>
            </w:tcMar>
          </w:tcPr>
          <w:p w14:paraId="73E8A8DC" w14:textId="77777777" w:rsidR="00E13164" w:rsidRPr="00191E67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3FA2F58F" w14:textId="77777777" w:rsidR="00E13164" w:rsidRPr="00191E67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9B34FAE" w14:textId="77777777" w:rsidR="00E13164" w:rsidRPr="00191E67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F04B329" w14:textId="77777777" w:rsidR="00E13164" w:rsidRPr="00191E67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259E36B" w14:textId="77777777" w:rsidR="00E13164" w:rsidRPr="00191E67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D764A34" w14:textId="77777777" w:rsidR="00E13164" w:rsidRPr="00191E67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09678F" w14:textId="77777777" w:rsidR="00E13164" w:rsidRPr="00191E67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9D6BB68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DE0522F" w14:textId="77777777" w:rsidR="00E13164" w:rsidRPr="00191E67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1BDA0E8" w14:textId="77777777" w:rsidR="00E13164" w:rsidRPr="00191E67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AF5488" w:rsidRPr="00191E67" w14:paraId="00C3DC23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530C4B0C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presenta la merce risp. i servizi in modo pertinente e condivisibile. Struttura in modo logico la presentazione. Presenta la merce risp. i servizi con convinzione ed entusiasmo.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19A7E041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5852EFBC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1554DC10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74E0E036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presentazione della persona in formazione presenta piccole differenze rispetto a una presentazione orientata ai clienti.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72066BFB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7B696501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10F82D2A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738B1FA9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presentazione della persona in formazione presenta grandi differenze rispetto a una presentazione orientata ai clienti.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3B4A8C08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35EAEFA4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0053BD3A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BE95BC8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presentazione si discosta totalmente da una presentazione orientata ai clienti.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6272D1FC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69EE9194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13164" w:rsidRPr="00191E67" w14:paraId="27D1012D" w14:textId="77777777" w:rsidTr="00DE0128">
        <w:tc>
          <w:tcPr>
            <w:tcW w:w="0" w:type="auto"/>
            <w:gridSpan w:val="7"/>
            <w:tcMar>
              <w:top w:w="57" w:type="dxa"/>
              <w:bottom w:w="57" w:type="dxa"/>
            </w:tcMar>
          </w:tcPr>
          <w:p w14:paraId="278F011C" w14:textId="77777777" w:rsidR="00E13164" w:rsidRPr="00191E67" w:rsidRDefault="00EA004B" w:rsidP="00E1316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342A5B00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7F1F055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9DC4D7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A9575BF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2D31426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B8E813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EABD473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1023EC8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E2F53FF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8B65992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696FA4C" w14:textId="77777777" w:rsidR="00E13164" w:rsidRPr="00191E67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90D21A9" w14:textId="77777777" w:rsidR="00E13164" w:rsidRPr="00191E67" w:rsidRDefault="00E13164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1826D858" w14:textId="77777777" w:rsidR="00E13164" w:rsidRPr="00191E67" w:rsidRDefault="00E13164" w:rsidP="00204F97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E13164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AF5488" w:rsidRPr="00191E67" w14:paraId="40390AF3" w14:textId="77777777" w:rsidTr="00DE0128">
        <w:tc>
          <w:tcPr>
            <w:tcW w:w="8329" w:type="dxa"/>
            <w:gridSpan w:val="2"/>
            <w:tcMar>
              <w:top w:w="57" w:type="dxa"/>
              <w:bottom w:w="57" w:type="dxa"/>
            </w:tcMar>
          </w:tcPr>
          <w:p w14:paraId="254655E7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B «Presentazione di merce risp. servizi»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165A3FA9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Valutazione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1F48E77A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4AE4E5D2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4A519376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3692FE78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AF5488" w:rsidRPr="00191E67" w14:paraId="1A1E1CB7" w14:textId="77777777" w:rsidTr="00DE0128">
        <w:tc>
          <w:tcPr>
            <w:tcW w:w="8329" w:type="dxa"/>
            <w:gridSpan w:val="2"/>
            <w:shd w:val="clear" w:color="auto" w:fill="D9D9D9"/>
            <w:tcMar>
              <w:top w:w="57" w:type="dxa"/>
              <w:bottom w:w="57" w:type="dxa"/>
            </w:tcMar>
          </w:tcPr>
          <w:p w14:paraId="6765DF72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2: Preparare la presentazione</w:t>
            </w:r>
          </w:p>
          <w:p w14:paraId="4A3A0A14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procedura che la persona in formazione applica mentre pianifica e prepara la presentazione di merce risp. servizi è efficace?</w:t>
            </w:r>
          </w:p>
        </w:tc>
        <w:tc>
          <w:tcPr>
            <w:tcW w:w="6917" w:type="dxa"/>
            <w:gridSpan w:val="5"/>
            <w:vMerge w:val="restart"/>
            <w:tcMar>
              <w:top w:w="57" w:type="dxa"/>
              <w:bottom w:w="57" w:type="dxa"/>
            </w:tcMar>
          </w:tcPr>
          <w:p w14:paraId="2FA19029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64244823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F05F59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686C41B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B1E136E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BDC31B7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96BE94A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BE16B03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1D33598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EBBEA73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AF5488" w:rsidRPr="00191E67" w14:paraId="63DF5DC8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0405148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risponde in modo professionalmente corretto alle domande sulla pianificazione e preparazione della presentazione di merce risp. servizi. Le dichiarazioni sono comprensibili e condivisibili.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E7ADE7F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1AB66F7A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0F7FF90C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0B1D9FEB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le risposte presentano piccole differenze rispetto alla risposta professionalmente corretta.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A8CC12F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54DBCE23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4976FA49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3B81FD27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le risposte presentano grandi differenze rispetto alla risposta professionalmente corretta.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4D99910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2AD1B0C3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12F6274C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746CAD5D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le risposte sono inutilizzabili e/o incomprensibili.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843C9BE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2B9F225E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3C31C42F" w14:textId="77777777" w:rsidTr="00DE0128">
        <w:tc>
          <w:tcPr>
            <w:tcW w:w="0" w:type="auto"/>
            <w:gridSpan w:val="7"/>
            <w:tcMar>
              <w:top w:w="57" w:type="dxa"/>
              <w:bottom w:w="57" w:type="dxa"/>
            </w:tcMar>
          </w:tcPr>
          <w:p w14:paraId="084E5C77" w14:textId="77777777" w:rsidR="00AF5488" w:rsidRPr="00191E67" w:rsidRDefault="00AF5488" w:rsidP="00AF5488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413DEA24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F4C47A8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C65FD68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FB73E8B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3E74A71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B1F92C4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54E2824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266DD18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3CD0D6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B2489E4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3CADC19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86A970E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5C401F95" w14:textId="77777777" w:rsidR="00FD157A" w:rsidRPr="00191E67" w:rsidRDefault="00FD157A" w:rsidP="009566A3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FD157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AF5488" w:rsidRPr="00191E67" w14:paraId="3A558CC2" w14:textId="77777777" w:rsidTr="00DE0128">
        <w:tc>
          <w:tcPr>
            <w:tcW w:w="8329" w:type="dxa"/>
            <w:gridSpan w:val="2"/>
            <w:tcMar>
              <w:top w:w="57" w:type="dxa"/>
              <w:bottom w:w="57" w:type="dxa"/>
            </w:tcMar>
          </w:tcPr>
          <w:p w14:paraId="23086F2C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B «Presentazione di merce risp. servizi»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159DAEDF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Valutazione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5D4A6A37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0AD9AB95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5B98204F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61C64D7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AF5488" w:rsidRPr="00191E67" w14:paraId="4806E545" w14:textId="77777777" w:rsidTr="00DE0128">
        <w:tc>
          <w:tcPr>
            <w:tcW w:w="8329" w:type="dxa"/>
            <w:gridSpan w:val="2"/>
            <w:shd w:val="clear" w:color="auto" w:fill="D9D9D9"/>
            <w:tcMar>
              <w:top w:w="57" w:type="dxa"/>
              <w:bottom w:w="57" w:type="dxa"/>
            </w:tcMar>
          </w:tcPr>
          <w:p w14:paraId="7F05C3AB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3: Giustificare la procedura in modo comprensibile e condivisibile</w:t>
            </w:r>
          </w:p>
          <w:p w14:paraId="1B30651E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giustifica la sua procedura mentre prepara e attua la presentazione di merce risp. servizi in modo comprensibile, condivisibile e professionalmente solido?</w:t>
            </w:r>
          </w:p>
        </w:tc>
        <w:tc>
          <w:tcPr>
            <w:tcW w:w="6917" w:type="dxa"/>
            <w:gridSpan w:val="5"/>
            <w:vMerge w:val="restart"/>
            <w:tcMar>
              <w:top w:w="57" w:type="dxa"/>
              <w:bottom w:w="57" w:type="dxa"/>
            </w:tcMar>
          </w:tcPr>
          <w:p w14:paraId="2AA3FC41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7011009C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75146F3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41BAFDE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536BE74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3523B5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1A7C01A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B818E45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43BCB54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4F41C52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3EF6895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8BDA19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A3AACE0" w14:textId="77777777" w:rsidR="00AF5488" w:rsidRPr="00191E67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AF5488" w:rsidRPr="00191E67" w14:paraId="278C8242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4B965504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le giustificazioni della persona in formazione sono comprensibili e condivisibili. La persona in formazione argomenta in modo professionalmente solido. Gli argomenti sono formulati in modo comprensibile e proposti in modo strutturato.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61486932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31F88ED6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22F49EAA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546DE1A3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le giustificazioni della persona in formazione presentano piccole differenze rispetto alla giustificazione condivisibile e professionalmente solida.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167604E2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48A5FD56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4DCF0F50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D77B21B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le giustificazioni della persona in formazione presentano grandi differenze rispetto alla giustificazione condivisibile e professionalmente solida.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13F88131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3F80DDF0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326911A6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B8B42B6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le giustificazioni della persona in formazione sono inutilizzabili e si discostano totalmente da una giustificazione condivisibile e professionalmente solida.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488B0101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17B268BE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08D02BD6" w14:textId="77777777" w:rsidTr="00DE0128">
        <w:tc>
          <w:tcPr>
            <w:tcW w:w="0" w:type="auto"/>
            <w:gridSpan w:val="7"/>
            <w:tcMar>
              <w:top w:w="57" w:type="dxa"/>
              <w:bottom w:w="57" w:type="dxa"/>
            </w:tcMar>
          </w:tcPr>
          <w:p w14:paraId="03D6D1DE" w14:textId="77777777" w:rsidR="00AF5488" w:rsidRPr="00191E67" w:rsidRDefault="00AF5488" w:rsidP="00AF5488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633DECD7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9B3E0FA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4CAADBC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E77FA1C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BC2E4D4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ED17EFF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01B85B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0A4BFA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511BC9E" w14:textId="77777777" w:rsidR="00AF5488" w:rsidRPr="00191E67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47DCA8C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352E7574" w14:textId="77777777" w:rsidR="00FD157A" w:rsidRPr="00191E67" w:rsidRDefault="00FD157A" w:rsidP="00204F97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FD157A" w:rsidRPr="00191E67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FD157A" w:rsidRPr="00191E67" w14:paraId="0BC10A51" w14:textId="77777777" w:rsidTr="00DE0128">
        <w:tc>
          <w:tcPr>
            <w:tcW w:w="8329" w:type="dxa"/>
            <w:gridSpan w:val="2"/>
            <w:tcMar>
              <w:top w:w="57" w:type="dxa"/>
              <w:bottom w:w="57" w:type="dxa"/>
            </w:tcMar>
          </w:tcPr>
          <w:p w14:paraId="525CAC45" w14:textId="77777777" w:rsidR="00FD157A" w:rsidRPr="00191E67" w:rsidRDefault="00AF5488" w:rsidP="00DE012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191E67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B «Presentazione di merce risp. servizi»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4849B7B2" w14:textId="77777777" w:rsidR="00FD157A" w:rsidRPr="00191E67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  <w:r w:rsidR="00FD157A"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4F18FF54" w14:textId="77777777" w:rsidR="00FD157A" w:rsidRPr="00191E67" w:rsidRDefault="00FD157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0D08274A" w14:textId="77777777" w:rsidR="00FD157A" w:rsidRPr="00191E67" w:rsidRDefault="00FD157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0CD7F955" w14:textId="77777777" w:rsidR="00FD157A" w:rsidRPr="00191E67" w:rsidRDefault="00FD157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5484F53D" w14:textId="77777777" w:rsidR="00FD157A" w:rsidRPr="00191E67" w:rsidRDefault="00FD157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FD157A" w:rsidRPr="00191E67" w14:paraId="55D676DA" w14:textId="77777777" w:rsidTr="00DE0128">
        <w:tc>
          <w:tcPr>
            <w:tcW w:w="8329" w:type="dxa"/>
            <w:gridSpan w:val="2"/>
            <w:shd w:val="clear" w:color="auto" w:fill="D9D9D9"/>
            <w:tcMar>
              <w:top w:w="57" w:type="dxa"/>
              <w:bottom w:w="57" w:type="dxa"/>
            </w:tcMar>
          </w:tcPr>
          <w:p w14:paraId="07B58126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4: Procedere in modo plausibile nelle situazioni critiche</w:t>
            </w:r>
          </w:p>
          <w:p w14:paraId="5928395D" w14:textId="77777777" w:rsidR="00FD157A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spiega una procedura plausibile nelle situazioni critiche descritte?</w:t>
            </w:r>
          </w:p>
        </w:tc>
        <w:tc>
          <w:tcPr>
            <w:tcW w:w="6917" w:type="dxa"/>
            <w:gridSpan w:val="5"/>
            <w:vMerge w:val="restart"/>
            <w:tcMar>
              <w:top w:w="57" w:type="dxa"/>
              <w:bottom w:w="57" w:type="dxa"/>
            </w:tcMar>
          </w:tcPr>
          <w:p w14:paraId="772D8537" w14:textId="77777777" w:rsidR="00FD157A" w:rsidRPr="00191E67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285C866B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09D7F08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51F0650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41EB95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5F75ACE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D635E59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8277CC3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DEA0534" w14:textId="77777777" w:rsidR="00FD157A" w:rsidRPr="00191E67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AF5488" w:rsidRPr="00191E67" w14:paraId="7E1547E6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F9A76AB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descrive i punti centrali di una procedura professionale nelle situazioni critiche. La procedura è giustificata in modo condivisibile. La successione delle singole fasi procedurali è pertinente.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3C74010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0DF1534C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4BFB77E3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17432BA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risposta della persona in formazione presenta piccole differenze rispetto alla risposta completa.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31CAB9E6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494A8C76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580DB7EE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09332452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risposta della persona in formazione presenta grandi differenze rispetto alla risposta completa.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A052400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0242CF0C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191E67" w14:paraId="5D619B02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215604A0" w14:textId="77777777" w:rsidR="00AF5488" w:rsidRPr="00191E67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risposta della persona in formazione è inutilizzabile e si discosta totalmente dalla risposta completa.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7BFC2C76" w14:textId="77777777" w:rsidR="00AF5488" w:rsidRPr="00191E67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1442AFDE" w14:textId="77777777" w:rsidR="00AF5488" w:rsidRPr="00191E67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74060A" w:rsidRPr="00191E67" w14:paraId="61D0D446" w14:textId="77777777" w:rsidTr="00DE0128">
        <w:tc>
          <w:tcPr>
            <w:tcW w:w="0" w:type="auto"/>
            <w:gridSpan w:val="7"/>
            <w:tcMar>
              <w:top w:w="57" w:type="dxa"/>
              <w:bottom w:w="57" w:type="dxa"/>
            </w:tcMar>
          </w:tcPr>
          <w:p w14:paraId="048480E2" w14:textId="77777777" w:rsidR="00FD157A" w:rsidRPr="00191E67" w:rsidRDefault="00EA004B" w:rsidP="00FD157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6A5119D1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4585E36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D231E0E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744A9CC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032BF1E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5DAAABA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0D490B0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5BF9829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23D5023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5381020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CF8B6C" w14:textId="77777777" w:rsidR="00FD157A" w:rsidRPr="00191E67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191E67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F246202" w14:textId="77777777" w:rsidR="0074060A" w:rsidRPr="00191E67" w:rsidRDefault="0074060A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236C616A" w14:textId="77777777" w:rsidR="00FD157A" w:rsidRPr="00191E67" w:rsidRDefault="00FD157A" w:rsidP="00AF4FE2">
      <w:pPr>
        <w:rPr>
          <w:rFonts w:ascii="Tahoma" w:hAnsi="Tahoma" w:cs="Tahoma"/>
          <w:b/>
          <w:lang w:val="it-CH"/>
        </w:rPr>
        <w:sectPr w:rsidR="00FD157A" w:rsidRPr="00191E67" w:rsidSect="000C25D0">
          <w:headerReference w:type="even" r:id="rId12"/>
          <w:headerReference w:type="default" r:id="rId13"/>
          <w:headerReference w:type="first" r:id="rId14"/>
          <w:pgSz w:w="16840" w:h="11907" w:code="9"/>
          <w:pgMar w:top="782" w:right="567" w:bottom="284" w:left="851" w:header="567" w:footer="284" w:gutter="0"/>
          <w:cols w:space="708"/>
          <w:titlePg/>
          <w:docGrid w:linePitch="360"/>
        </w:sectPr>
      </w:pPr>
      <w:bookmarkStart w:id="16" w:name="_Hlk103687648"/>
    </w:p>
    <w:bookmarkEnd w:id="16"/>
    <w:p w14:paraId="72D37E4B" w14:textId="77777777" w:rsidR="00911FBC" w:rsidRPr="00191E67" w:rsidRDefault="00911FBC" w:rsidP="00911FBC">
      <w:pPr>
        <w:spacing w:after="120"/>
        <w:rPr>
          <w:rFonts w:ascii="Tahoma" w:hAnsi="Tahoma" w:cs="Tahoma"/>
          <w:b/>
          <w:lang w:val="it-CH"/>
        </w:rPr>
      </w:pPr>
      <w:r w:rsidRPr="00191E67">
        <w:rPr>
          <w:rFonts w:ascii="Tahoma" w:hAnsi="Tahoma" w:cs="Tahoma"/>
          <w:b/>
          <w:lang w:val="it-CH"/>
        </w:rPr>
        <w:lastRenderedPageBreak/>
        <w:t>Spiegazione dei livelli qualitativi delle risposte ai criteri di valutazione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175"/>
      </w:tblGrid>
      <w:tr w:rsidR="00911FBC" w:rsidRPr="00102251" w14:paraId="17C15DAF" w14:textId="77777777" w:rsidTr="00381122">
        <w:tc>
          <w:tcPr>
            <w:tcW w:w="1134" w:type="dxa"/>
            <w:tcMar>
              <w:top w:w="57" w:type="dxa"/>
              <w:bottom w:w="57" w:type="dxa"/>
            </w:tcMar>
          </w:tcPr>
          <w:p w14:paraId="36A0FF54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3 punti</w:t>
            </w:r>
          </w:p>
        </w:tc>
        <w:tc>
          <w:tcPr>
            <w:tcW w:w="14175" w:type="dxa"/>
          </w:tcPr>
          <w:p w14:paraId="59700B90" w14:textId="77777777" w:rsidR="00911FBC" w:rsidRPr="00191E67" w:rsidRDefault="00911FBC" w:rsidP="00381122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Prestazione pienamente adeguata e professionale</w:t>
            </w:r>
          </w:p>
          <w:p w14:paraId="3A78692E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risposta o l’azione soddisfa le esigenze del compito in tutti gli elementi richiesti. Dimostra che la persona in formazione sa applicare le proprie conoscenze e competenze in modo sicuro.</w:t>
            </w:r>
          </w:p>
          <w:p w14:paraId="3867E9B2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Si manifesta ad esempio attraverso:</w:t>
            </w:r>
          </w:p>
          <w:p w14:paraId="057D1F4B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elementi precisi e corretti;</w:t>
            </w:r>
          </w:p>
          <w:p w14:paraId="2C263A9E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un buon adattamento alla situazione data;</w:t>
            </w:r>
          </w:p>
          <w:p w14:paraId="51A385FB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una struttura logica e comprensibile;</w:t>
            </w:r>
          </w:p>
          <w:p w14:paraId="0957CC13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giustificazioni sufficienti.</w:t>
            </w:r>
          </w:p>
          <w:p w14:paraId="083C98DF" w14:textId="433171AB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 xml:space="preserve">Indicazione: La perfezione non è necessaria per ottenere i </w:t>
            </w:r>
            <w:r w:rsidR="00666213" w:rsidRPr="00191E67">
              <w:rPr>
                <w:rFonts w:ascii="Tahoma" w:hAnsi="Tahoma" w:cs="Tahoma"/>
                <w:sz w:val="20"/>
                <w:szCs w:val="20"/>
                <w:lang w:val="it-CH"/>
              </w:rPr>
              <w:t>il massimo dei punti</w:t>
            </w: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: una prestazione completa e professionale è sufficiente.</w:t>
            </w:r>
          </w:p>
        </w:tc>
      </w:tr>
      <w:tr w:rsidR="00911FBC" w:rsidRPr="00102251" w14:paraId="5A2A1906" w14:textId="77777777" w:rsidTr="00381122">
        <w:tc>
          <w:tcPr>
            <w:tcW w:w="1134" w:type="dxa"/>
            <w:tcMar>
              <w:top w:w="57" w:type="dxa"/>
              <w:bottom w:w="57" w:type="dxa"/>
            </w:tcMar>
          </w:tcPr>
          <w:p w14:paraId="7033BEAA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2 punti</w:t>
            </w:r>
          </w:p>
        </w:tc>
        <w:tc>
          <w:tcPr>
            <w:tcW w:w="14175" w:type="dxa"/>
          </w:tcPr>
          <w:p w14:paraId="0C267387" w14:textId="77777777" w:rsidR="00911FBC" w:rsidRPr="00191E67" w:rsidRDefault="00911FBC" w:rsidP="00381122">
            <w:pPr>
              <w:pStyle w:val="Aufzhlungszeichen"/>
              <w:rPr>
                <w:rFonts w:ascii="Tahoma" w:hAnsi="Tahoma" w:cs="Tahoma"/>
                <w:b/>
                <w:bCs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lang w:val="it-CH"/>
              </w:rPr>
              <w:t>Prestazione globalmente corretta ma con alcune lacune</w:t>
            </w:r>
          </w:p>
          <w:p w14:paraId="3A2AA795" w14:textId="77777777" w:rsidR="00911FBC" w:rsidRPr="00191E67" w:rsidRDefault="00911FBC" w:rsidP="00381122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La risposta o l’azione corrisponde nel complesso al compito, ma presenta imprecisioni o mancanza di chiarezza. Gli elementi richiesti sono presenti, ma non sempre eseguiti in modo convincente.</w:t>
            </w:r>
          </w:p>
          <w:p w14:paraId="116BD90C" w14:textId="77777777" w:rsidR="00911FBC" w:rsidRPr="00191E67" w:rsidRDefault="00911FBC" w:rsidP="00381122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Si manifesta ad esempio attraverso:</w:t>
            </w:r>
          </w:p>
          <w:p w14:paraId="717253A2" w14:textId="77777777" w:rsidR="00911FBC" w:rsidRPr="00191E67" w:rsidRDefault="00911FBC" w:rsidP="00381122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• elementi troppo generali;</w:t>
            </w:r>
          </w:p>
          <w:p w14:paraId="49FF697C" w14:textId="77777777" w:rsidR="00911FBC" w:rsidRPr="00191E67" w:rsidRDefault="00911FBC" w:rsidP="00381122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• risposte corrette ma con giustificazioni insufficienti;</w:t>
            </w:r>
          </w:p>
          <w:p w14:paraId="667E88CB" w14:textId="77777777" w:rsidR="00911FBC" w:rsidRPr="00191E67" w:rsidRDefault="00911FBC" w:rsidP="00381122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• una struttura complessivamente coerente ma irregolare;</w:t>
            </w:r>
          </w:p>
          <w:p w14:paraId="1F52D047" w14:textId="77777777" w:rsidR="00911FBC" w:rsidRPr="00191E67" w:rsidRDefault="00911FBC" w:rsidP="00381122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• un adattamento talvolta insufficiente al compito.</w:t>
            </w:r>
          </w:p>
          <w:p w14:paraId="470D0949" w14:textId="77777777" w:rsidR="00911FBC" w:rsidRPr="00191E67" w:rsidRDefault="00911FBC" w:rsidP="00381122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191E67">
              <w:rPr>
                <w:rFonts w:ascii="Tahoma" w:hAnsi="Tahoma" w:cs="Tahoma"/>
                <w:lang w:val="it-CH"/>
              </w:rPr>
              <w:t>Indicazione: una risposta globalmente corretta, ma che manca talvolta di giustificazioni sufficienti o di chiarimenti professionali.</w:t>
            </w:r>
          </w:p>
        </w:tc>
      </w:tr>
      <w:tr w:rsidR="00911FBC" w:rsidRPr="00102251" w14:paraId="193B6C3E" w14:textId="77777777" w:rsidTr="00381122">
        <w:tc>
          <w:tcPr>
            <w:tcW w:w="1134" w:type="dxa"/>
            <w:tcMar>
              <w:top w:w="57" w:type="dxa"/>
              <w:bottom w:w="57" w:type="dxa"/>
            </w:tcMar>
          </w:tcPr>
          <w:p w14:paraId="1C0EDD6A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1 punto</w:t>
            </w:r>
          </w:p>
        </w:tc>
        <w:tc>
          <w:tcPr>
            <w:tcW w:w="14175" w:type="dxa"/>
          </w:tcPr>
          <w:p w14:paraId="0150E402" w14:textId="77777777" w:rsidR="00911FBC" w:rsidRPr="00191E67" w:rsidRDefault="00911FBC" w:rsidP="00381122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Prestazione insufficiente con lacune importanti</w:t>
            </w:r>
          </w:p>
          <w:p w14:paraId="1747D28F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risposta o l’azione mostra che gli elementi richiesti sono presenti solo parzialmente. Mancano aspetti importanti o risultano imprecisi.</w:t>
            </w:r>
          </w:p>
          <w:p w14:paraId="39656369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Si manifesta ad esempio attraverso:</w:t>
            </w:r>
          </w:p>
          <w:p w14:paraId="01A37F9D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risposte spesso lacunose o troppo generiche;</w:t>
            </w:r>
          </w:p>
          <w:p w14:paraId="78635856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giustificazioni assenti o difficilmente comprensibili;</w:t>
            </w:r>
          </w:p>
          <w:p w14:paraId="1640E530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errori puntuali;</w:t>
            </w:r>
          </w:p>
          <w:p w14:paraId="52A530E3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un adattamento insufficiente alla domanda posta.</w:t>
            </w:r>
          </w:p>
          <w:p w14:paraId="26515520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Indicazione: una risposta parzialmente corretta, ma troppo superficiale o che omette elementi essenziali.</w:t>
            </w:r>
          </w:p>
        </w:tc>
      </w:tr>
      <w:tr w:rsidR="00911FBC" w:rsidRPr="00102251" w14:paraId="7C5116BF" w14:textId="77777777" w:rsidTr="00381122">
        <w:tc>
          <w:tcPr>
            <w:tcW w:w="1134" w:type="dxa"/>
            <w:tcMar>
              <w:top w:w="57" w:type="dxa"/>
              <w:bottom w:w="57" w:type="dxa"/>
            </w:tcMar>
          </w:tcPr>
          <w:p w14:paraId="17B4422B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0 punti</w:t>
            </w:r>
          </w:p>
        </w:tc>
        <w:tc>
          <w:tcPr>
            <w:tcW w:w="14175" w:type="dxa"/>
          </w:tcPr>
          <w:p w14:paraId="795B3592" w14:textId="77777777" w:rsidR="00911FBC" w:rsidRPr="00191E67" w:rsidRDefault="00911FBC" w:rsidP="00381122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Prestazione inutilizzabile o chiaramente errata</w:t>
            </w:r>
          </w:p>
          <w:p w14:paraId="3B232CF5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La risposta o l’azione non risponde al compito o contiene errori gravi che impediscono una valutazione professionale.</w:t>
            </w:r>
          </w:p>
          <w:p w14:paraId="4F8083DA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Si manifesta ad esempio attraverso:</w:t>
            </w:r>
          </w:p>
          <w:p w14:paraId="104F1BAA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una risposta fuori tema;</w:t>
            </w:r>
          </w:p>
          <w:p w14:paraId="45E4F797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elementi in gran parte errati;</w:t>
            </w:r>
          </w:p>
          <w:p w14:paraId="7BFB237C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una struttura inesistente o incoerente;</w:t>
            </w:r>
          </w:p>
          <w:p w14:paraId="6C8D3EC2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• assenza di una risposta.</w:t>
            </w:r>
          </w:p>
          <w:p w14:paraId="01AD9C48" w14:textId="77777777" w:rsidR="00911FBC" w:rsidRPr="00191E67" w:rsidRDefault="00911FBC" w:rsidP="0038112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191E67">
              <w:rPr>
                <w:rFonts w:ascii="Tahoma" w:hAnsi="Tahoma" w:cs="Tahoma"/>
                <w:sz w:val="20"/>
                <w:szCs w:val="20"/>
                <w:lang w:val="it-CH"/>
              </w:rPr>
              <w:t>Indicazione: una risposta che non affronta quanto richiesto o propone una soluzione non accettabile professionalmente.</w:t>
            </w:r>
          </w:p>
        </w:tc>
      </w:tr>
    </w:tbl>
    <w:p w14:paraId="3827E554" w14:textId="77777777" w:rsidR="00AF4FE2" w:rsidRPr="00191E67" w:rsidRDefault="00AF4FE2" w:rsidP="0063547B">
      <w:pPr>
        <w:rPr>
          <w:rFonts w:ascii="Tahoma" w:hAnsi="Tahoma" w:cs="Tahoma"/>
          <w:b/>
          <w:bCs/>
          <w:sz w:val="20"/>
          <w:szCs w:val="20"/>
          <w:lang w:val="it-CH"/>
        </w:rPr>
        <w:sectPr w:rsidR="00AF4FE2" w:rsidRPr="00191E67" w:rsidSect="000C25D0">
          <w:pgSz w:w="16840" w:h="11907" w:code="9"/>
          <w:pgMar w:top="782" w:right="567" w:bottom="284" w:left="851" w:header="567" w:footer="284" w:gutter="0"/>
          <w:cols w:space="708"/>
          <w:titlePg/>
          <w:docGrid w:linePitch="360"/>
        </w:sectPr>
      </w:pPr>
    </w:p>
    <w:p w14:paraId="1DEF0DAB" w14:textId="77777777" w:rsidR="00537244" w:rsidRPr="00191E67" w:rsidRDefault="00AF5488" w:rsidP="00537244">
      <w:pPr>
        <w:rPr>
          <w:rFonts w:ascii="Tahoma" w:hAnsi="Tahoma" w:cs="Tahoma"/>
          <w:b/>
          <w:bCs/>
          <w:sz w:val="20"/>
          <w:szCs w:val="20"/>
          <w:lang w:val="it-CH"/>
        </w:rPr>
      </w:pPr>
      <w:bookmarkStart w:id="17" w:name="_Hlk103687661"/>
      <w:bookmarkStart w:id="18" w:name="_Hlk81555751"/>
      <w:r w:rsidRPr="00191E67">
        <w:rPr>
          <w:rFonts w:ascii="Tahoma" w:hAnsi="Tahoma" w:cs="Tahoma"/>
          <w:b/>
          <w:bCs/>
          <w:sz w:val="20"/>
          <w:szCs w:val="20"/>
          <w:lang w:val="it-CH"/>
        </w:rPr>
        <w:lastRenderedPageBreak/>
        <w:t>Osservazioni / anomalie</w:t>
      </w:r>
    </w:p>
    <w:bookmarkEnd w:id="17"/>
    <w:p w14:paraId="76EC1416" w14:textId="77777777" w:rsidR="00FD157A" w:rsidRPr="00191E67" w:rsidRDefault="00FD157A" w:rsidP="00FD157A">
      <w:pPr>
        <w:tabs>
          <w:tab w:val="right" w:pos="15274"/>
        </w:tabs>
        <w:spacing w:before="24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9CB8E52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711FC337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6A91169B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B1D1B70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06B27D72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08832528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2A351F7D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305BB7A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1DF61296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0433C11D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08426FD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78D88D40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26AFCC2F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4138EB56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3FA907ED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2A1E617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2804D5C7" w14:textId="77777777" w:rsidR="00FD157A" w:rsidRPr="00191E67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191E67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C89E977" w14:textId="77777777" w:rsidR="00FD157A" w:rsidRPr="00191E67" w:rsidRDefault="00FD157A" w:rsidP="00FD157A">
      <w:pPr>
        <w:tabs>
          <w:tab w:val="right" w:pos="14742"/>
        </w:tabs>
        <w:spacing w:before="12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</w:p>
    <w:bookmarkEnd w:id="18"/>
    <w:p w14:paraId="31CE6095" w14:textId="77777777" w:rsidR="0063547B" w:rsidRPr="00191E67" w:rsidRDefault="0063547B" w:rsidP="0063547B">
      <w:pPr>
        <w:rPr>
          <w:rFonts w:ascii="Tahoma" w:hAnsi="Tahoma" w:cs="Tahoma"/>
          <w:sz w:val="8"/>
          <w:szCs w:val="8"/>
          <w:lang w:val="it-CH"/>
        </w:rPr>
      </w:pPr>
    </w:p>
    <w:sectPr w:rsidR="0063547B" w:rsidRPr="00191E67" w:rsidSect="000C25D0">
      <w:headerReference w:type="even" r:id="rId15"/>
      <w:headerReference w:type="default" r:id="rId16"/>
      <w:headerReference w:type="first" r:id="rId17"/>
      <w:pgSz w:w="16840" w:h="11907" w:orient="landscape" w:code="9"/>
      <w:pgMar w:top="851" w:right="782" w:bottom="284" w:left="782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C6A5" w14:textId="77777777" w:rsidR="00FB310C" w:rsidRDefault="00FB310C">
      <w:r>
        <w:separator/>
      </w:r>
    </w:p>
  </w:endnote>
  <w:endnote w:type="continuationSeparator" w:id="0">
    <w:p w14:paraId="091E44D1" w14:textId="77777777" w:rsidR="00FB310C" w:rsidRDefault="00FB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alibri"/>
    <w:panose1 w:val="00000000000000000000"/>
    <w:charset w:val="00"/>
    <w:family w:val="modern"/>
    <w:notTrueType/>
    <w:pitch w:val="variable"/>
    <w:sig w:usb0="A00000AF" w:usb1="4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A0002AAF" w:usb1="40000048" w:usb2="00000000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18EC2" w14:textId="19064FAC" w:rsidR="00030FCB" w:rsidRPr="00EA004B" w:rsidRDefault="00EA004B" w:rsidP="00EA004B">
    <w:pPr>
      <w:pStyle w:val="Fuzeile"/>
      <w:tabs>
        <w:tab w:val="clear" w:pos="9072"/>
        <w:tab w:val="right" w:pos="15168"/>
      </w:tabs>
      <w:rPr>
        <w:rFonts w:ascii="Tahoma" w:hAnsi="Tahoma" w:cs="Tahoma"/>
        <w:sz w:val="16"/>
        <w:lang w:val="it-CH"/>
      </w:rPr>
    </w:pPr>
    <w:r w:rsidRPr="00C127AC">
      <w:rPr>
        <w:rFonts w:ascii="Tahoma" w:hAnsi="Tahoma" w:cs="Tahoma"/>
        <w:sz w:val="16"/>
        <w:lang w:val="it-CH"/>
      </w:rPr>
      <w:t>Ramo di formazione e</w:t>
    </w:r>
    <w:r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t>d</w:t>
    </w:r>
    <w:r>
      <w:rPr>
        <w:rFonts w:ascii="Tahoma" w:hAnsi="Tahoma" w:cs="Tahoma"/>
        <w:sz w:val="16"/>
        <w:lang w:val="it-CH"/>
      </w:rPr>
      <w:t>’</w:t>
    </w:r>
    <w:r w:rsidRPr="00C127AC">
      <w:rPr>
        <w:rFonts w:ascii="Tahoma" w:hAnsi="Tahoma" w:cs="Tahoma"/>
        <w:sz w:val="16"/>
        <w:lang w:val="it-CH"/>
      </w:rPr>
      <w:t xml:space="preserve">esame DO IT YOURSELF – Serie 0 LPP </w:t>
    </w:r>
    <w:r w:rsidR="004316A5">
      <w:rPr>
        <w:rFonts w:ascii="Tahoma" w:hAnsi="Tahoma" w:cs="Tahoma"/>
        <w:sz w:val="16"/>
        <w:lang w:val="it-CH"/>
      </w:rPr>
      <w:t>AFC</w:t>
    </w:r>
    <w:r w:rsidRPr="00C127AC">
      <w:rPr>
        <w:rFonts w:ascii="Tahoma" w:hAnsi="Tahoma" w:cs="Tahoma"/>
        <w:sz w:val="16"/>
        <w:lang w:val="it-CH"/>
      </w:rPr>
      <w:t xml:space="preserve"> Approfondimento Tempo libero + Abitazione</w:t>
    </w:r>
    <w:r w:rsidR="00CE7AB1">
      <w:rPr>
        <w:rFonts w:ascii="Tahoma" w:hAnsi="Tahoma" w:cs="Tahoma"/>
        <w:sz w:val="16"/>
        <w:lang w:val="it-CH"/>
      </w:rPr>
      <w:t xml:space="preserve"> dal</w:t>
    </w:r>
    <w:r w:rsidR="00CE7AB1" w:rsidRPr="00CE7AB1">
      <w:rPr>
        <w:rFonts w:ascii="Tahoma" w:hAnsi="Tahoma" w:cs="Tahoma"/>
        <w:sz w:val="16"/>
        <w:lang w:val="it-CH"/>
      </w:rPr>
      <w:t xml:space="preserve"> 2026</w:t>
    </w:r>
    <w:r w:rsidRPr="00C127AC">
      <w:rPr>
        <w:rFonts w:ascii="Tahoma" w:hAnsi="Tahoma" w:cs="Tahoma"/>
        <w:sz w:val="16"/>
        <w:lang w:val="it-CH"/>
      </w:rPr>
      <w:tab/>
    </w:r>
    <w:r>
      <w:rPr>
        <w:rFonts w:ascii="Tahoma" w:hAnsi="Tahoma" w:cs="Tahoma"/>
        <w:sz w:val="16"/>
        <w:lang w:val="it-CH"/>
      </w:rPr>
      <w:t>pagina</w:t>
    </w:r>
    <w:r w:rsidRPr="00C127AC"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fldChar w:fldCharType="begin"/>
    </w:r>
    <w:r w:rsidRPr="00C127AC">
      <w:rPr>
        <w:rFonts w:ascii="Tahoma" w:hAnsi="Tahoma" w:cs="Tahoma"/>
        <w:sz w:val="16"/>
        <w:lang w:val="it-CH"/>
      </w:rPr>
      <w:instrText>PAGE  \* Arabic  \* MERGEFORMAT</w:instrText>
    </w:r>
    <w:r w:rsidRPr="00C127AC">
      <w:rPr>
        <w:rFonts w:ascii="Tahoma" w:hAnsi="Tahoma" w:cs="Tahoma"/>
        <w:sz w:val="16"/>
        <w:lang w:val="it-CH"/>
      </w:rPr>
      <w:fldChar w:fldCharType="separate"/>
    </w:r>
    <w:r>
      <w:rPr>
        <w:rFonts w:ascii="Tahoma" w:hAnsi="Tahoma" w:cs="Tahoma"/>
        <w:sz w:val="16"/>
        <w:lang w:val="it-CH"/>
      </w:rPr>
      <w:t>5</w:t>
    </w:r>
    <w:r w:rsidRPr="00C127AC">
      <w:rPr>
        <w:rFonts w:ascii="Tahoma" w:hAnsi="Tahoma" w:cs="Tahoma"/>
        <w:sz w:val="16"/>
        <w:lang w:val="it-CH"/>
      </w:rPr>
      <w:fldChar w:fldCharType="end"/>
    </w:r>
    <w:r w:rsidRPr="00C127AC">
      <w:rPr>
        <w:rFonts w:ascii="Tahoma" w:hAnsi="Tahoma" w:cs="Tahoma"/>
        <w:sz w:val="16"/>
        <w:lang w:val="it-CH"/>
      </w:rPr>
      <w:t xml:space="preserve"> </w:t>
    </w:r>
    <w:r>
      <w:rPr>
        <w:rFonts w:ascii="Tahoma" w:hAnsi="Tahoma" w:cs="Tahoma"/>
        <w:sz w:val="16"/>
        <w:lang w:val="it-CH"/>
      </w:rPr>
      <w:t>su</w:t>
    </w:r>
    <w:r w:rsidRPr="00C127AC"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fldChar w:fldCharType="begin"/>
    </w:r>
    <w:r w:rsidRPr="00C127AC">
      <w:rPr>
        <w:rFonts w:ascii="Tahoma" w:hAnsi="Tahoma" w:cs="Tahoma"/>
        <w:sz w:val="16"/>
        <w:lang w:val="it-CH"/>
      </w:rPr>
      <w:instrText>NUMPAGES  \* Arabic  \* MERGEFORMAT</w:instrText>
    </w:r>
    <w:r w:rsidRPr="00C127AC">
      <w:rPr>
        <w:rFonts w:ascii="Tahoma" w:hAnsi="Tahoma" w:cs="Tahoma"/>
        <w:sz w:val="16"/>
        <w:lang w:val="it-CH"/>
      </w:rPr>
      <w:fldChar w:fldCharType="separate"/>
    </w:r>
    <w:r>
      <w:rPr>
        <w:rFonts w:ascii="Tahoma" w:hAnsi="Tahoma" w:cs="Tahoma"/>
        <w:sz w:val="16"/>
        <w:lang w:val="it-CH"/>
      </w:rPr>
      <w:t>26</w:t>
    </w:r>
    <w:r w:rsidRPr="00C127AC">
      <w:rPr>
        <w:rFonts w:ascii="Tahoma" w:hAnsi="Tahoma" w:cs="Tahoma"/>
        <w:sz w:val="16"/>
        <w:lang w:val="it-CH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B16BD" w14:textId="111779B6" w:rsidR="00030FCB" w:rsidRPr="00C127AC" w:rsidRDefault="00C127AC" w:rsidP="0089026B">
    <w:pPr>
      <w:pStyle w:val="Fuzeile"/>
      <w:tabs>
        <w:tab w:val="clear" w:pos="9072"/>
        <w:tab w:val="right" w:pos="15168"/>
      </w:tabs>
      <w:rPr>
        <w:rFonts w:ascii="Tahoma" w:hAnsi="Tahoma" w:cs="Tahoma"/>
        <w:sz w:val="16"/>
        <w:lang w:val="it-CH"/>
      </w:rPr>
    </w:pPr>
    <w:r w:rsidRPr="00C127AC">
      <w:rPr>
        <w:rFonts w:ascii="Tahoma" w:hAnsi="Tahoma" w:cs="Tahoma"/>
        <w:sz w:val="16"/>
        <w:lang w:val="it-CH"/>
      </w:rPr>
      <w:t>Ramo di formazione e</w:t>
    </w:r>
    <w:r w:rsidR="00D50306"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t>d</w:t>
    </w:r>
    <w:r w:rsidR="00D50306">
      <w:rPr>
        <w:rFonts w:ascii="Tahoma" w:hAnsi="Tahoma" w:cs="Tahoma"/>
        <w:sz w:val="16"/>
        <w:lang w:val="it-CH"/>
      </w:rPr>
      <w:t>’</w:t>
    </w:r>
    <w:r w:rsidRPr="00C127AC">
      <w:rPr>
        <w:rFonts w:ascii="Tahoma" w:hAnsi="Tahoma" w:cs="Tahoma"/>
        <w:sz w:val="16"/>
        <w:lang w:val="it-CH"/>
      </w:rPr>
      <w:t>esame</w:t>
    </w:r>
    <w:r w:rsidR="0089026B" w:rsidRPr="00C127AC">
      <w:rPr>
        <w:rFonts w:ascii="Tahoma" w:hAnsi="Tahoma" w:cs="Tahoma"/>
        <w:sz w:val="16"/>
        <w:lang w:val="it-CH"/>
      </w:rPr>
      <w:t xml:space="preserve"> DO IT YOURSELF –</w:t>
    </w:r>
    <w:r w:rsidR="00F01D84" w:rsidRPr="00C127AC">
      <w:rPr>
        <w:rFonts w:ascii="Tahoma" w:hAnsi="Tahoma" w:cs="Tahoma"/>
        <w:sz w:val="16"/>
        <w:lang w:val="it-CH"/>
      </w:rPr>
      <w:t xml:space="preserve"> S</w:t>
    </w:r>
    <w:r w:rsidRPr="00C127AC">
      <w:rPr>
        <w:rFonts w:ascii="Tahoma" w:hAnsi="Tahoma" w:cs="Tahoma"/>
        <w:sz w:val="16"/>
        <w:lang w:val="it-CH"/>
      </w:rPr>
      <w:t>e</w:t>
    </w:r>
    <w:r w:rsidR="00F01D84" w:rsidRPr="00C127AC">
      <w:rPr>
        <w:rFonts w:ascii="Tahoma" w:hAnsi="Tahoma" w:cs="Tahoma"/>
        <w:sz w:val="16"/>
        <w:lang w:val="it-CH"/>
      </w:rPr>
      <w:t xml:space="preserve">rie 0 </w:t>
    </w:r>
    <w:r w:rsidRPr="00C127AC">
      <w:rPr>
        <w:rFonts w:ascii="Tahoma" w:hAnsi="Tahoma" w:cs="Tahoma"/>
        <w:sz w:val="16"/>
        <w:lang w:val="it-CH"/>
      </w:rPr>
      <w:t>L</w:t>
    </w:r>
    <w:r w:rsidR="00F01D84" w:rsidRPr="00C127AC">
      <w:rPr>
        <w:rFonts w:ascii="Tahoma" w:hAnsi="Tahoma" w:cs="Tahoma"/>
        <w:sz w:val="16"/>
        <w:lang w:val="it-CH"/>
      </w:rPr>
      <w:t xml:space="preserve">PP </w:t>
    </w:r>
    <w:r w:rsidR="0082009F">
      <w:rPr>
        <w:rFonts w:ascii="Tahoma" w:hAnsi="Tahoma" w:cs="Tahoma"/>
        <w:sz w:val="16"/>
        <w:lang w:val="it-CH"/>
      </w:rPr>
      <w:t>AFC</w:t>
    </w:r>
    <w:r w:rsidR="00F01D84" w:rsidRPr="00C127AC">
      <w:rPr>
        <w:rFonts w:ascii="Tahoma" w:hAnsi="Tahoma" w:cs="Tahoma"/>
        <w:sz w:val="16"/>
        <w:lang w:val="it-CH"/>
      </w:rPr>
      <w:t xml:space="preserve"> Approfon</w:t>
    </w:r>
    <w:r w:rsidRPr="00C127AC">
      <w:rPr>
        <w:rFonts w:ascii="Tahoma" w:hAnsi="Tahoma" w:cs="Tahoma"/>
        <w:sz w:val="16"/>
        <w:lang w:val="it-CH"/>
      </w:rPr>
      <w:t>dimento</w:t>
    </w:r>
    <w:r w:rsidR="00F01D84" w:rsidRPr="00C127AC"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t>Tempo libero</w:t>
    </w:r>
    <w:r w:rsidR="00F01D84" w:rsidRPr="00C127AC">
      <w:rPr>
        <w:rFonts w:ascii="Tahoma" w:hAnsi="Tahoma" w:cs="Tahoma"/>
        <w:sz w:val="16"/>
        <w:lang w:val="it-CH"/>
      </w:rPr>
      <w:t xml:space="preserve"> + </w:t>
    </w:r>
    <w:r w:rsidRPr="00C127AC">
      <w:rPr>
        <w:rFonts w:ascii="Tahoma" w:hAnsi="Tahoma" w:cs="Tahoma"/>
        <w:sz w:val="16"/>
        <w:lang w:val="it-CH"/>
      </w:rPr>
      <w:t>Abitazione</w:t>
    </w:r>
    <w:r w:rsidR="00CE7AB1">
      <w:rPr>
        <w:rFonts w:ascii="Tahoma" w:hAnsi="Tahoma" w:cs="Tahoma"/>
        <w:sz w:val="16"/>
        <w:lang w:val="it-CH"/>
      </w:rPr>
      <w:t xml:space="preserve"> dal</w:t>
    </w:r>
    <w:r w:rsidR="00CE7AB1" w:rsidRPr="00CE7AB1">
      <w:rPr>
        <w:rFonts w:ascii="Tahoma" w:hAnsi="Tahoma" w:cs="Tahoma"/>
        <w:sz w:val="16"/>
        <w:lang w:val="it-CH"/>
      </w:rPr>
      <w:t xml:space="preserve"> 202</w:t>
    </w:r>
    <w:r w:rsidR="0070479E">
      <w:rPr>
        <w:rFonts w:ascii="Tahoma" w:hAnsi="Tahoma" w:cs="Tahoma"/>
        <w:sz w:val="16"/>
        <w:lang w:val="it-CH"/>
      </w:rPr>
      <w:t>7</w:t>
    </w:r>
    <w:r w:rsidR="0089026B" w:rsidRPr="00C127AC">
      <w:rPr>
        <w:rFonts w:ascii="Tahoma" w:hAnsi="Tahoma" w:cs="Tahoma"/>
        <w:sz w:val="16"/>
        <w:lang w:val="it-CH"/>
      </w:rPr>
      <w:tab/>
    </w:r>
    <w:r w:rsidR="00CE1930">
      <w:rPr>
        <w:rFonts w:ascii="Tahoma" w:hAnsi="Tahoma" w:cs="Tahoma"/>
        <w:sz w:val="16"/>
        <w:lang w:val="it-CH"/>
      </w:rPr>
      <w:t>pagina</w:t>
    </w:r>
    <w:r w:rsidR="0089026B" w:rsidRPr="00C127AC">
      <w:rPr>
        <w:rFonts w:ascii="Tahoma" w:hAnsi="Tahoma" w:cs="Tahoma"/>
        <w:sz w:val="16"/>
        <w:lang w:val="it-CH"/>
      </w:rPr>
      <w:t xml:space="preserve"> </w:t>
    </w:r>
    <w:r w:rsidR="0089026B" w:rsidRPr="00C127AC">
      <w:rPr>
        <w:rFonts w:ascii="Tahoma" w:hAnsi="Tahoma" w:cs="Tahoma"/>
        <w:sz w:val="16"/>
        <w:lang w:val="it-CH"/>
      </w:rPr>
      <w:fldChar w:fldCharType="begin"/>
    </w:r>
    <w:r w:rsidR="0089026B" w:rsidRPr="00C127AC">
      <w:rPr>
        <w:rFonts w:ascii="Tahoma" w:hAnsi="Tahoma" w:cs="Tahoma"/>
        <w:sz w:val="16"/>
        <w:lang w:val="it-CH"/>
      </w:rPr>
      <w:instrText>PAGE  \* Arabic  \* MERGEFORMAT</w:instrText>
    </w:r>
    <w:r w:rsidR="0089026B" w:rsidRPr="00C127AC">
      <w:rPr>
        <w:rFonts w:ascii="Tahoma" w:hAnsi="Tahoma" w:cs="Tahoma"/>
        <w:sz w:val="16"/>
        <w:lang w:val="it-CH"/>
      </w:rPr>
      <w:fldChar w:fldCharType="separate"/>
    </w:r>
    <w:r w:rsidR="0089026B" w:rsidRPr="00C127AC">
      <w:rPr>
        <w:rFonts w:ascii="Tahoma" w:hAnsi="Tahoma" w:cs="Tahoma"/>
        <w:sz w:val="16"/>
        <w:lang w:val="it-CH"/>
      </w:rPr>
      <w:t>1</w:t>
    </w:r>
    <w:r w:rsidR="0089026B" w:rsidRPr="00C127AC">
      <w:rPr>
        <w:rFonts w:ascii="Tahoma" w:hAnsi="Tahoma" w:cs="Tahoma"/>
        <w:sz w:val="16"/>
        <w:lang w:val="it-CH"/>
      </w:rPr>
      <w:fldChar w:fldCharType="end"/>
    </w:r>
    <w:r w:rsidR="0089026B" w:rsidRPr="00C127AC">
      <w:rPr>
        <w:rFonts w:ascii="Tahoma" w:hAnsi="Tahoma" w:cs="Tahoma"/>
        <w:sz w:val="16"/>
        <w:lang w:val="it-CH"/>
      </w:rPr>
      <w:t xml:space="preserve"> </w:t>
    </w:r>
    <w:r w:rsidR="00CE1930">
      <w:rPr>
        <w:rFonts w:ascii="Tahoma" w:hAnsi="Tahoma" w:cs="Tahoma"/>
        <w:sz w:val="16"/>
        <w:lang w:val="it-CH"/>
      </w:rPr>
      <w:t>su</w:t>
    </w:r>
    <w:r w:rsidR="0089026B" w:rsidRPr="00C127AC">
      <w:rPr>
        <w:rFonts w:ascii="Tahoma" w:hAnsi="Tahoma" w:cs="Tahoma"/>
        <w:sz w:val="16"/>
        <w:lang w:val="it-CH"/>
      </w:rPr>
      <w:t xml:space="preserve"> </w:t>
    </w:r>
    <w:r w:rsidR="0089026B" w:rsidRPr="00C127AC">
      <w:rPr>
        <w:rFonts w:ascii="Tahoma" w:hAnsi="Tahoma" w:cs="Tahoma"/>
        <w:sz w:val="16"/>
        <w:lang w:val="it-CH"/>
      </w:rPr>
      <w:fldChar w:fldCharType="begin"/>
    </w:r>
    <w:r w:rsidR="0089026B" w:rsidRPr="00C127AC">
      <w:rPr>
        <w:rFonts w:ascii="Tahoma" w:hAnsi="Tahoma" w:cs="Tahoma"/>
        <w:sz w:val="16"/>
        <w:lang w:val="it-CH"/>
      </w:rPr>
      <w:instrText>NUMPAGES  \* Arabic  \* MERGEFORMAT</w:instrText>
    </w:r>
    <w:r w:rsidR="0089026B" w:rsidRPr="00C127AC">
      <w:rPr>
        <w:rFonts w:ascii="Tahoma" w:hAnsi="Tahoma" w:cs="Tahoma"/>
        <w:sz w:val="16"/>
        <w:lang w:val="it-CH"/>
      </w:rPr>
      <w:fldChar w:fldCharType="separate"/>
    </w:r>
    <w:r w:rsidR="0089026B" w:rsidRPr="00C127AC">
      <w:rPr>
        <w:rFonts w:ascii="Tahoma" w:hAnsi="Tahoma" w:cs="Tahoma"/>
        <w:sz w:val="16"/>
        <w:lang w:val="it-CH"/>
      </w:rPr>
      <w:t>26</w:t>
    </w:r>
    <w:r w:rsidR="0089026B" w:rsidRPr="00C127AC">
      <w:rPr>
        <w:rFonts w:ascii="Tahoma" w:hAnsi="Tahoma" w:cs="Tahoma"/>
        <w:sz w:val="16"/>
        <w:lang w:val="it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F3E57" w14:textId="77777777" w:rsidR="00FB310C" w:rsidRDefault="00FB310C">
      <w:r>
        <w:separator/>
      </w:r>
    </w:p>
  </w:footnote>
  <w:footnote w:type="continuationSeparator" w:id="0">
    <w:p w14:paraId="08D505F0" w14:textId="77777777" w:rsidR="00FB310C" w:rsidRDefault="00FB3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93601" w14:textId="211A9780" w:rsidR="0089026B" w:rsidRDefault="00992620" w:rsidP="0089026B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43E80C46" wp14:editId="3F43A4EB">
          <wp:simplePos x="0" y="0"/>
          <wp:positionH relativeFrom="margin">
            <wp:posOffset>9436100</wp:posOffset>
          </wp:positionH>
          <wp:positionV relativeFrom="paragraph">
            <wp:posOffset>-200660</wp:posOffset>
          </wp:positionV>
          <wp:extent cx="281940" cy="691515"/>
          <wp:effectExtent l="0" t="0" r="0" b="0"/>
          <wp:wrapNone/>
          <wp:docPr id="1181848949" name="Grafik 178330829" descr="logo d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8330829" descr="logo di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382BB957" wp14:editId="4AF1DDAD">
          <wp:simplePos x="0" y="0"/>
          <wp:positionH relativeFrom="column">
            <wp:posOffset>0</wp:posOffset>
          </wp:positionH>
          <wp:positionV relativeFrom="paragraph">
            <wp:posOffset>-147320</wp:posOffset>
          </wp:positionV>
          <wp:extent cx="1316990" cy="489585"/>
          <wp:effectExtent l="0" t="0" r="0" b="0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277577879" name="Grafik 1720427292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20427292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E9B608" w14:textId="77777777" w:rsidR="0089026B" w:rsidRDefault="0089026B" w:rsidP="0089026B">
    <w:pPr>
      <w:pStyle w:val="Kopfzeile"/>
      <w:pBdr>
        <w:bottom w:val="single" w:sz="4" w:space="1" w:color="auto"/>
      </w:pBdr>
      <w:rPr>
        <w:sz w:val="16"/>
      </w:rPr>
    </w:pPr>
  </w:p>
  <w:p w14:paraId="77F91982" w14:textId="77777777" w:rsidR="0089026B" w:rsidRPr="00081D0E" w:rsidRDefault="0089026B" w:rsidP="0089026B">
    <w:pPr>
      <w:pStyle w:val="Kopfzeile"/>
      <w:pBdr>
        <w:bottom w:val="single" w:sz="4" w:space="1" w:color="auto"/>
      </w:pBdr>
      <w:rPr>
        <w:sz w:val="16"/>
        <w:lang w:val="fr-CH"/>
      </w:rPr>
    </w:pPr>
    <w:r>
      <w:rPr>
        <w:sz w:val="16"/>
      </w:rPr>
      <w:tab/>
    </w:r>
  </w:p>
  <w:p w14:paraId="2A5490CE" w14:textId="77777777" w:rsidR="0089026B" w:rsidRPr="00081D0E" w:rsidRDefault="0089026B" w:rsidP="0089026B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14742"/>
      </w:tabs>
      <w:rPr>
        <w:rFonts w:ascii="Tahoma" w:hAnsi="Tahoma" w:cs="Tahoma"/>
        <w:b/>
        <w:bCs/>
        <w:sz w:val="22"/>
        <w:szCs w:val="22"/>
        <w:lang w:val="fr-CH"/>
      </w:rPr>
    </w:pPr>
    <w:r>
      <w:rPr>
        <w:sz w:val="16"/>
        <w:lang w:val="fr-CH"/>
      </w:rPr>
      <w:tab/>
    </w:r>
    <w:r w:rsidRPr="00081D0E">
      <w:rPr>
        <w:rFonts w:ascii="Tahoma" w:hAnsi="Tahoma" w:cs="Tahoma"/>
        <w:b/>
        <w:bCs/>
        <w:sz w:val="22"/>
        <w:szCs w:val="22"/>
        <w:lang w:val="fr-CH"/>
      </w:rPr>
      <w:t>A+P DO IT YOURSELF</w:t>
    </w:r>
  </w:p>
  <w:p w14:paraId="0943FCFD" w14:textId="77777777" w:rsidR="00030FCB" w:rsidRPr="0089026B" w:rsidRDefault="00030FCB" w:rsidP="008902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C160" w14:textId="018D96E3" w:rsidR="0089026B" w:rsidRDefault="00992620" w:rsidP="0089026B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55168" behindDoc="1" locked="0" layoutInCell="1" allowOverlap="1" wp14:anchorId="00720544" wp14:editId="6A094AF5">
          <wp:simplePos x="0" y="0"/>
          <wp:positionH relativeFrom="margin">
            <wp:posOffset>9436100</wp:posOffset>
          </wp:positionH>
          <wp:positionV relativeFrom="paragraph">
            <wp:posOffset>-200660</wp:posOffset>
          </wp:positionV>
          <wp:extent cx="281940" cy="691515"/>
          <wp:effectExtent l="0" t="0" r="0" b="0"/>
          <wp:wrapNone/>
          <wp:docPr id="1349511358" name="Grafik 1094973085" descr="logo d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94973085" descr="logo di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3140C032" wp14:editId="6ACEC3CF">
          <wp:simplePos x="0" y="0"/>
          <wp:positionH relativeFrom="column">
            <wp:posOffset>0</wp:posOffset>
          </wp:positionH>
          <wp:positionV relativeFrom="paragraph">
            <wp:posOffset>-147320</wp:posOffset>
          </wp:positionV>
          <wp:extent cx="1316990" cy="489585"/>
          <wp:effectExtent l="0" t="0" r="0" b="0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685517529" name="Grafik 636385653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36385653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FC43D6" w14:textId="77777777" w:rsidR="0089026B" w:rsidRDefault="0089026B" w:rsidP="0089026B">
    <w:pPr>
      <w:pStyle w:val="Kopfzeile"/>
      <w:pBdr>
        <w:bottom w:val="single" w:sz="4" w:space="1" w:color="auto"/>
      </w:pBdr>
      <w:rPr>
        <w:sz w:val="16"/>
      </w:rPr>
    </w:pPr>
  </w:p>
  <w:p w14:paraId="37C338EB" w14:textId="77777777" w:rsidR="0089026B" w:rsidRPr="00081D0E" w:rsidRDefault="0089026B" w:rsidP="0089026B">
    <w:pPr>
      <w:pStyle w:val="Kopfzeile"/>
      <w:pBdr>
        <w:bottom w:val="single" w:sz="4" w:space="1" w:color="auto"/>
      </w:pBdr>
      <w:rPr>
        <w:sz w:val="16"/>
        <w:lang w:val="fr-CH"/>
      </w:rPr>
    </w:pPr>
    <w:r>
      <w:rPr>
        <w:sz w:val="16"/>
      </w:rPr>
      <w:tab/>
    </w:r>
  </w:p>
  <w:p w14:paraId="576B507C" w14:textId="77777777" w:rsidR="0089026B" w:rsidRPr="00081D0E" w:rsidRDefault="0089026B" w:rsidP="0089026B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14742"/>
      </w:tabs>
      <w:rPr>
        <w:rFonts w:ascii="Tahoma" w:hAnsi="Tahoma" w:cs="Tahoma"/>
        <w:b/>
        <w:bCs/>
        <w:sz w:val="22"/>
        <w:szCs w:val="22"/>
        <w:lang w:val="fr-CH"/>
      </w:rPr>
    </w:pPr>
    <w:r>
      <w:rPr>
        <w:sz w:val="16"/>
        <w:lang w:val="fr-CH"/>
      </w:rPr>
      <w:tab/>
    </w:r>
    <w:r w:rsidRPr="00081D0E">
      <w:rPr>
        <w:rFonts w:ascii="Tahoma" w:hAnsi="Tahoma" w:cs="Tahoma"/>
        <w:b/>
        <w:bCs/>
        <w:sz w:val="22"/>
        <w:szCs w:val="22"/>
        <w:lang w:val="fr-CH"/>
      </w:rPr>
      <w:t>A+P DO IT YOURSELF</w:t>
    </w:r>
  </w:p>
  <w:p w14:paraId="4AFB78F7" w14:textId="77777777" w:rsidR="00030FCB" w:rsidRPr="0089026B" w:rsidRDefault="00030FCB" w:rsidP="0089026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C4F3" w14:textId="77777777" w:rsidR="00E80CF6" w:rsidRDefault="00E80CF6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D9FA" w14:textId="77777777" w:rsidR="00E80CF6" w:rsidRDefault="00E80CF6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6DBB" w14:textId="3DA867A9" w:rsidR="00FD157A" w:rsidRDefault="00992620" w:rsidP="00FD157A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C1A0460" wp14:editId="2DE8238B">
          <wp:simplePos x="0" y="0"/>
          <wp:positionH relativeFrom="margin">
            <wp:posOffset>9436100</wp:posOffset>
          </wp:positionH>
          <wp:positionV relativeFrom="paragraph">
            <wp:posOffset>-200660</wp:posOffset>
          </wp:positionV>
          <wp:extent cx="281940" cy="691515"/>
          <wp:effectExtent l="0" t="0" r="0" b="0"/>
          <wp:wrapNone/>
          <wp:docPr id="2042529092" name="Grafik 413736203" descr="logo d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13736203" descr="logo di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D269D6C" wp14:editId="7040DBA2">
          <wp:simplePos x="0" y="0"/>
          <wp:positionH relativeFrom="column">
            <wp:posOffset>0</wp:posOffset>
          </wp:positionH>
          <wp:positionV relativeFrom="paragraph">
            <wp:posOffset>-147320</wp:posOffset>
          </wp:positionV>
          <wp:extent cx="1316990" cy="489585"/>
          <wp:effectExtent l="0" t="0" r="0" b="0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60399394" name="Grafik 490316786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90316786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E88A89" w14:textId="77777777" w:rsidR="00FD157A" w:rsidRDefault="00FD157A" w:rsidP="00FD157A">
    <w:pPr>
      <w:pStyle w:val="Kopfzeile"/>
      <w:pBdr>
        <w:bottom w:val="single" w:sz="4" w:space="1" w:color="auto"/>
      </w:pBdr>
      <w:rPr>
        <w:sz w:val="16"/>
      </w:rPr>
    </w:pPr>
  </w:p>
  <w:p w14:paraId="5C1756F3" w14:textId="77777777" w:rsidR="00FD157A" w:rsidRPr="00081D0E" w:rsidRDefault="00FD157A" w:rsidP="00FD157A">
    <w:pPr>
      <w:pStyle w:val="Kopfzeile"/>
      <w:pBdr>
        <w:bottom w:val="single" w:sz="4" w:space="1" w:color="auto"/>
      </w:pBdr>
      <w:rPr>
        <w:sz w:val="16"/>
        <w:lang w:val="fr-CH"/>
      </w:rPr>
    </w:pPr>
    <w:r>
      <w:rPr>
        <w:sz w:val="16"/>
      </w:rPr>
      <w:tab/>
    </w:r>
  </w:p>
  <w:p w14:paraId="066F966D" w14:textId="77777777" w:rsidR="00FD157A" w:rsidRPr="00081D0E" w:rsidRDefault="00FD157A" w:rsidP="00FD157A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14742"/>
      </w:tabs>
      <w:rPr>
        <w:rFonts w:ascii="Tahoma" w:hAnsi="Tahoma" w:cs="Tahoma"/>
        <w:b/>
        <w:bCs/>
        <w:sz w:val="22"/>
        <w:szCs w:val="22"/>
        <w:lang w:val="fr-CH"/>
      </w:rPr>
    </w:pPr>
    <w:r>
      <w:rPr>
        <w:sz w:val="16"/>
        <w:lang w:val="fr-CH"/>
      </w:rPr>
      <w:tab/>
    </w:r>
    <w:r w:rsidRPr="00081D0E">
      <w:rPr>
        <w:rFonts w:ascii="Tahoma" w:hAnsi="Tahoma" w:cs="Tahoma"/>
        <w:b/>
        <w:bCs/>
        <w:sz w:val="22"/>
        <w:szCs w:val="22"/>
        <w:lang w:val="fr-CH"/>
      </w:rPr>
      <w:t>A+P DO IT YOURSELF</w:t>
    </w:r>
  </w:p>
  <w:p w14:paraId="01EA8787" w14:textId="77777777" w:rsidR="00030FCB" w:rsidRPr="00FD157A" w:rsidRDefault="00030FCB" w:rsidP="00FD157A">
    <w:pPr>
      <w:pStyle w:val="Kopfzeil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1D24" w14:textId="77777777" w:rsidR="00E80CF6" w:rsidRDefault="00E80CF6">
    <w:pPr>
      <w:pStyle w:val="Kopfzeil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BEB8" w14:textId="77777777" w:rsidR="00E80CF6" w:rsidRDefault="00E80CF6">
    <w:pPr>
      <w:pStyle w:val="Kopfzeil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585B" w14:textId="6191AD5C" w:rsidR="00FD157A" w:rsidRDefault="00992620" w:rsidP="00FD157A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D71FF74" wp14:editId="15365CC5">
          <wp:simplePos x="0" y="0"/>
          <wp:positionH relativeFrom="margin">
            <wp:posOffset>9436100</wp:posOffset>
          </wp:positionH>
          <wp:positionV relativeFrom="paragraph">
            <wp:posOffset>-200660</wp:posOffset>
          </wp:positionV>
          <wp:extent cx="281940" cy="691515"/>
          <wp:effectExtent l="0" t="0" r="0" b="0"/>
          <wp:wrapNone/>
          <wp:docPr id="2" name="Grafik 2106932246" descr="logo d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106932246" descr="logo di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961E4B6" wp14:editId="474AA3F6">
          <wp:simplePos x="0" y="0"/>
          <wp:positionH relativeFrom="column">
            <wp:posOffset>0</wp:posOffset>
          </wp:positionH>
          <wp:positionV relativeFrom="paragraph">
            <wp:posOffset>-147320</wp:posOffset>
          </wp:positionV>
          <wp:extent cx="1316990" cy="489585"/>
          <wp:effectExtent l="0" t="0" r="0" b="0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" name="Grafik 1445501361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45501361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9F52BB" w14:textId="77777777" w:rsidR="00FD157A" w:rsidRDefault="00FD157A" w:rsidP="00FD157A">
    <w:pPr>
      <w:pStyle w:val="Kopfzeile"/>
      <w:pBdr>
        <w:bottom w:val="single" w:sz="4" w:space="1" w:color="auto"/>
      </w:pBdr>
      <w:rPr>
        <w:sz w:val="16"/>
      </w:rPr>
    </w:pPr>
  </w:p>
  <w:p w14:paraId="1A35A834" w14:textId="77777777" w:rsidR="00FD157A" w:rsidRPr="00081D0E" w:rsidRDefault="00FD157A" w:rsidP="00FD157A">
    <w:pPr>
      <w:pStyle w:val="Kopfzeile"/>
      <w:pBdr>
        <w:bottom w:val="single" w:sz="4" w:space="1" w:color="auto"/>
      </w:pBdr>
      <w:rPr>
        <w:sz w:val="16"/>
        <w:lang w:val="fr-CH"/>
      </w:rPr>
    </w:pPr>
    <w:r>
      <w:rPr>
        <w:sz w:val="16"/>
      </w:rPr>
      <w:tab/>
    </w:r>
  </w:p>
  <w:p w14:paraId="17828552" w14:textId="77777777" w:rsidR="00FD157A" w:rsidRPr="00081D0E" w:rsidRDefault="00FD157A" w:rsidP="00FD157A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14742"/>
      </w:tabs>
      <w:rPr>
        <w:rFonts w:ascii="Tahoma" w:hAnsi="Tahoma" w:cs="Tahoma"/>
        <w:b/>
        <w:bCs/>
        <w:sz w:val="22"/>
        <w:szCs w:val="22"/>
        <w:lang w:val="fr-CH"/>
      </w:rPr>
    </w:pPr>
    <w:r>
      <w:rPr>
        <w:sz w:val="16"/>
        <w:lang w:val="fr-CH"/>
      </w:rPr>
      <w:tab/>
    </w:r>
    <w:r w:rsidRPr="00081D0E">
      <w:rPr>
        <w:rFonts w:ascii="Tahoma" w:hAnsi="Tahoma" w:cs="Tahoma"/>
        <w:b/>
        <w:bCs/>
        <w:sz w:val="22"/>
        <w:szCs w:val="22"/>
        <w:lang w:val="fr-CH"/>
      </w:rPr>
      <w:t>A+P DO IT YOURSELF</w:t>
    </w:r>
  </w:p>
  <w:p w14:paraId="054157A2" w14:textId="77777777" w:rsidR="00030FCB" w:rsidRPr="00FD157A" w:rsidRDefault="00030FCB" w:rsidP="00FD15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77891"/>
    <w:multiLevelType w:val="hybridMultilevel"/>
    <w:tmpl w:val="D6C4A306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34450"/>
    <w:multiLevelType w:val="hybridMultilevel"/>
    <w:tmpl w:val="01A80250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01AF1"/>
    <w:multiLevelType w:val="hybridMultilevel"/>
    <w:tmpl w:val="A852ED12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71B09"/>
    <w:multiLevelType w:val="hybridMultilevel"/>
    <w:tmpl w:val="2BFE2722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24F3D"/>
    <w:multiLevelType w:val="hybridMultilevel"/>
    <w:tmpl w:val="DE26164C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439E1"/>
    <w:multiLevelType w:val="hybridMultilevel"/>
    <w:tmpl w:val="B7A2489E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478CE"/>
    <w:multiLevelType w:val="hybridMultilevel"/>
    <w:tmpl w:val="02E67524"/>
    <w:lvl w:ilvl="0" w:tplc="4C8890B8">
      <w:start w:val="1"/>
      <w:numFmt w:val="bullet"/>
      <w:lvlText w:val=""/>
      <w:lvlJc w:val="left"/>
      <w:pPr>
        <w:ind w:left="284" w:hanging="284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1D406921"/>
    <w:multiLevelType w:val="hybridMultilevel"/>
    <w:tmpl w:val="8B82910C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82828"/>
    <w:multiLevelType w:val="hybridMultilevel"/>
    <w:tmpl w:val="3E9412F2"/>
    <w:lvl w:ilvl="0" w:tplc="5CBE7B72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D4767"/>
    <w:multiLevelType w:val="hybridMultilevel"/>
    <w:tmpl w:val="50066B76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60B7E"/>
    <w:multiLevelType w:val="hybridMultilevel"/>
    <w:tmpl w:val="219CD4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20AB3"/>
    <w:multiLevelType w:val="hybridMultilevel"/>
    <w:tmpl w:val="E4E01C9C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870DF"/>
    <w:multiLevelType w:val="hybridMultilevel"/>
    <w:tmpl w:val="D6367A98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A218F"/>
    <w:multiLevelType w:val="hybridMultilevel"/>
    <w:tmpl w:val="34284E1E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01BF3"/>
    <w:multiLevelType w:val="hybridMultilevel"/>
    <w:tmpl w:val="E01C36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279B2"/>
    <w:multiLevelType w:val="hybridMultilevel"/>
    <w:tmpl w:val="EE70DF0C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64DA5"/>
    <w:multiLevelType w:val="hybridMultilevel"/>
    <w:tmpl w:val="4BC2CD2A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E25F5"/>
    <w:multiLevelType w:val="hybridMultilevel"/>
    <w:tmpl w:val="DAF6B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C2A6F"/>
    <w:multiLevelType w:val="hybridMultilevel"/>
    <w:tmpl w:val="547A4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904F3"/>
    <w:multiLevelType w:val="hybridMultilevel"/>
    <w:tmpl w:val="523E6C52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603D8B"/>
    <w:multiLevelType w:val="hybridMultilevel"/>
    <w:tmpl w:val="99583652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D6F1F"/>
    <w:multiLevelType w:val="hybridMultilevel"/>
    <w:tmpl w:val="7E8645FA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72E8A"/>
    <w:multiLevelType w:val="hybridMultilevel"/>
    <w:tmpl w:val="5C500684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6901C0"/>
    <w:multiLevelType w:val="hybridMultilevel"/>
    <w:tmpl w:val="4796D9C6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B72F68"/>
    <w:multiLevelType w:val="hybridMultilevel"/>
    <w:tmpl w:val="BAB8B556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263636"/>
    <w:multiLevelType w:val="hybridMultilevel"/>
    <w:tmpl w:val="71009F16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367A13"/>
    <w:multiLevelType w:val="hybridMultilevel"/>
    <w:tmpl w:val="F6A005BA"/>
    <w:lvl w:ilvl="0" w:tplc="18AC03EE">
      <w:start w:val="1"/>
      <w:numFmt w:val="bullet"/>
      <w:pStyle w:val="List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B48C7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  <w:szCs w:val="20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F80D82"/>
    <w:multiLevelType w:val="hybridMultilevel"/>
    <w:tmpl w:val="9A5658CA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74143B"/>
    <w:multiLevelType w:val="hybridMultilevel"/>
    <w:tmpl w:val="09901BE0"/>
    <w:lvl w:ilvl="0" w:tplc="4C8890B8">
      <w:start w:val="1"/>
      <w:numFmt w:val="bullet"/>
      <w:lvlText w:val=""/>
      <w:lvlJc w:val="left"/>
      <w:pPr>
        <w:ind w:left="284" w:hanging="284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9" w15:restartNumberingAfterBreak="0">
    <w:nsid w:val="750B0961"/>
    <w:multiLevelType w:val="hybridMultilevel"/>
    <w:tmpl w:val="11A09A2A"/>
    <w:lvl w:ilvl="0" w:tplc="A9B03F28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  <w:u w:color="FF0000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2323C2"/>
    <w:multiLevelType w:val="hybridMultilevel"/>
    <w:tmpl w:val="EE168420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469C5598">
      <w:start w:val="1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93F58"/>
    <w:multiLevelType w:val="hybridMultilevel"/>
    <w:tmpl w:val="B2329930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573583">
    <w:abstractNumId w:val="26"/>
  </w:num>
  <w:num w:numId="2" w16cid:durableId="750783848">
    <w:abstractNumId w:val="8"/>
  </w:num>
  <w:num w:numId="3" w16cid:durableId="255865722">
    <w:abstractNumId w:val="18"/>
  </w:num>
  <w:num w:numId="4" w16cid:durableId="467861919">
    <w:abstractNumId w:val="17"/>
  </w:num>
  <w:num w:numId="5" w16cid:durableId="1536775027">
    <w:abstractNumId w:val="14"/>
  </w:num>
  <w:num w:numId="6" w16cid:durableId="799878662">
    <w:abstractNumId w:val="3"/>
  </w:num>
  <w:num w:numId="7" w16cid:durableId="1619070849">
    <w:abstractNumId w:val="5"/>
  </w:num>
  <w:num w:numId="8" w16cid:durableId="1907452809">
    <w:abstractNumId w:val="9"/>
  </w:num>
  <w:num w:numId="9" w16cid:durableId="1105080361">
    <w:abstractNumId w:val="20"/>
  </w:num>
  <w:num w:numId="10" w16cid:durableId="1369797932">
    <w:abstractNumId w:val="1"/>
  </w:num>
  <w:num w:numId="11" w16cid:durableId="1692536161">
    <w:abstractNumId w:val="0"/>
  </w:num>
  <w:num w:numId="12" w16cid:durableId="78413027">
    <w:abstractNumId w:val="25"/>
  </w:num>
  <w:num w:numId="13" w16cid:durableId="1362393325">
    <w:abstractNumId w:val="7"/>
  </w:num>
  <w:num w:numId="14" w16cid:durableId="2132507546">
    <w:abstractNumId w:val="31"/>
  </w:num>
  <w:num w:numId="15" w16cid:durableId="678460569">
    <w:abstractNumId w:val="30"/>
  </w:num>
  <w:num w:numId="16" w16cid:durableId="1029456534">
    <w:abstractNumId w:val="2"/>
  </w:num>
  <w:num w:numId="17" w16cid:durableId="660813354">
    <w:abstractNumId w:val="24"/>
  </w:num>
  <w:num w:numId="18" w16cid:durableId="771128968">
    <w:abstractNumId w:val="13"/>
  </w:num>
  <w:num w:numId="19" w16cid:durableId="1867938426">
    <w:abstractNumId w:val="6"/>
  </w:num>
  <w:num w:numId="20" w16cid:durableId="1812598692">
    <w:abstractNumId w:val="28"/>
  </w:num>
  <w:num w:numId="21" w16cid:durableId="1044331434">
    <w:abstractNumId w:val="10"/>
  </w:num>
  <w:num w:numId="22" w16cid:durableId="767778186">
    <w:abstractNumId w:val="4"/>
  </w:num>
  <w:num w:numId="23" w16cid:durableId="938561565">
    <w:abstractNumId w:val="22"/>
  </w:num>
  <w:num w:numId="24" w16cid:durableId="350570229">
    <w:abstractNumId w:val="11"/>
  </w:num>
  <w:num w:numId="25" w16cid:durableId="1396588993">
    <w:abstractNumId w:val="21"/>
  </w:num>
  <w:num w:numId="26" w16cid:durableId="115761182">
    <w:abstractNumId w:val="16"/>
  </w:num>
  <w:num w:numId="27" w16cid:durableId="1968925708">
    <w:abstractNumId w:val="27"/>
  </w:num>
  <w:num w:numId="28" w16cid:durableId="1594044370">
    <w:abstractNumId w:val="23"/>
  </w:num>
  <w:num w:numId="29" w16cid:durableId="876086547">
    <w:abstractNumId w:val="15"/>
  </w:num>
  <w:num w:numId="30" w16cid:durableId="1333099283">
    <w:abstractNumId w:val="19"/>
  </w:num>
  <w:num w:numId="31" w16cid:durableId="829322694">
    <w:abstractNumId w:val="29"/>
  </w:num>
  <w:num w:numId="32" w16cid:durableId="559945950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DE"/>
    <w:rsid w:val="00000512"/>
    <w:rsid w:val="000005A7"/>
    <w:rsid w:val="000007E3"/>
    <w:rsid w:val="000007F8"/>
    <w:rsid w:val="00002508"/>
    <w:rsid w:val="0000270D"/>
    <w:rsid w:val="00004AA9"/>
    <w:rsid w:val="00007C9F"/>
    <w:rsid w:val="00007FFE"/>
    <w:rsid w:val="0001190E"/>
    <w:rsid w:val="00013DFC"/>
    <w:rsid w:val="000172CA"/>
    <w:rsid w:val="00020129"/>
    <w:rsid w:val="000201B9"/>
    <w:rsid w:val="0002098A"/>
    <w:rsid w:val="0002169C"/>
    <w:rsid w:val="00023900"/>
    <w:rsid w:val="00024356"/>
    <w:rsid w:val="0002453B"/>
    <w:rsid w:val="000249DC"/>
    <w:rsid w:val="00025979"/>
    <w:rsid w:val="00026E15"/>
    <w:rsid w:val="00030200"/>
    <w:rsid w:val="00030383"/>
    <w:rsid w:val="00030FCB"/>
    <w:rsid w:val="0003122F"/>
    <w:rsid w:val="000312AC"/>
    <w:rsid w:val="00032C39"/>
    <w:rsid w:val="00032D18"/>
    <w:rsid w:val="00032F55"/>
    <w:rsid w:val="00033654"/>
    <w:rsid w:val="00033788"/>
    <w:rsid w:val="00033878"/>
    <w:rsid w:val="000338F9"/>
    <w:rsid w:val="00033BB3"/>
    <w:rsid w:val="000342D8"/>
    <w:rsid w:val="0003615C"/>
    <w:rsid w:val="00040159"/>
    <w:rsid w:val="00041383"/>
    <w:rsid w:val="00041FA9"/>
    <w:rsid w:val="00042F60"/>
    <w:rsid w:val="00044E3C"/>
    <w:rsid w:val="00045A6A"/>
    <w:rsid w:val="000468E8"/>
    <w:rsid w:val="00047198"/>
    <w:rsid w:val="00047B91"/>
    <w:rsid w:val="000515AB"/>
    <w:rsid w:val="000517A5"/>
    <w:rsid w:val="00051898"/>
    <w:rsid w:val="00051F5A"/>
    <w:rsid w:val="000526FE"/>
    <w:rsid w:val="00052D2F"/>
    <w:rsid w:val="00053018"/>
    <w:rsid w:val="00053C63"/>
    <w:rsid w:val="000546E9"/>
    <w:rsid w:val="00054C48"/>
    <w:rsid w:val="00055BBE"/>
    <w:rsid w:val="00056C35"/>
    <w:rsid w:val="00056E42"/>
    <w:rsid w:val="000579B3"/>
    <w:rsid w:val="0006022E"/>
    <w:rsid w:val="0006167B"/>
    <w:rsid w:val="00062C5C"/>
    <w:rsid w:val="00062C61"/>
    <w:rsid w:val="00063E6B"/>
    <w:rsid w:val="000647DD"/>
    <w:rsid w:val="000648F7"/>
    <w:rsid w:val="00065E21"/>
    <w:rsid w:val="00065FE2"/>
    <w:rsid w:val="0007121E"/>
    <w:rsid w:val="000715C3"/>
    <w:rsid w:val="0007168E"/>
    <w:rsid w:val="00072DED"/>
    <w:rsid w:val="000740DB"/>
    <w:rsid w:val="00074177"/>
    <w:rsid w:val="00074187"/>
    <w:rsid w:val="00075168"/>
    <w:rsid w:val="00075F60"/>
    <w:rsid w:val="00076029"/>
    <w:rsid w:val="00076060"/>
    <w:rsid w:val="00076C66"/>
    <w:rsid w:val="00076DEF"/>
    <w:rsid w:val="000778DA"/>
    <w:rsid w:val="00077D72"/>
    <w:rsid w:val="000821A1"/>
    <w:rsid w:val="00082513"/>
    <w:rsid w:val="000831F0"/>
    <w:rsid w:val="00084951"/>
    <w:rsid w:val="00086151"/>
    <w:rsid w:val="00087EDA"/>
    <w:rsid w:val="000916F5"/>
    <w:rsid w:val="00091D14"/>
    <w:rsid w:val="0009266D"/>
    <w:rsid w:val="000928C9"/>
    <w:rsid w:val="00093339"/>
    <w:rsid w:val="00093369"/>
    <w:rsid w:val="000935F9"/>
    <w:rsid w:val="00093C20"/>
    <w:rsid w:val="00093D37"/>
    <w:rsid w:val="00094055"/>
    <w:rsid w:val="000942FB"/>
    <w:rsid w:val="00094811"/>
    <w:rsid w:val="00094A23"/>
    <w:rsid w:val="00094D62"/>
    <w:rsid w:val="00095CE0"/>
    <w:rsid w:val="00097EB9"/>
    <w:rsid w:val="000A211C"/>
    <w:rsid w:val="000A23F8"/>
    <w:rsid w:val="000A2467"/>
    <w:rsid w:val="000A4475"/>
    <w:rsid w:val="000A6B8D"/>
    <w:rsid w:val="000A779B"/>
    <w:rsid w:val="000A7A0F"/>
    <w:rsid w:val="000B08F3"/>
    <w:rsid w:val="000B0928"/>
    <w:rsid w:val="000B256C"/>
    <w:rsid w:val="000B26CF"/>
    <w:rsid w:val="000B2D90"/>
    <w:rsid w:val="000B3581"/>
    <w:rsid w:val="000B4509"/>
    <w:rsid w:val="000B46B4"/>
    <w:rsid w:val="000B5777"/>
    <w:rsid w:val="000B5CF8"/>
    <w:rsid w:val="000B5F90"/>
    <w:rsid w:val="000B70F6"/>
    <w:rsid w:val="000C1A3D"/>
    <w:rsid w:val="000C20BC"/>
    <w:rsid w:val="000C2551"/>
    <w:rsid w:val="000C25D0"/>
    <w:rsid w:val="000C42A1"/>
    <w:rsid w:val="000C4457"/>
    <w:rsid w:val="000C5AAA"/>
    <w:rsid w:val="000C625F"/>
    <w:rsid w:val="000C7189"/>
    <w:rsid w:val="000C7D84"/>
    <w:rsid w:val="000D0A0E"/>
    <w:rsid w:val="000D34DE"/>
    <w:rsid w:val="000D3852"/>
    <w:rsid w:val="000D3A49"/>
    <w:rsid w:val="000D46D2"/>
    <w:rsid w:val="000D5338"/>
    <w:rsid w:val="000D56D3"/>
    <w:rsid w:val="000D58D1"/>
    <w:rsid w:val="000D775B"/>
    <w:rsid w:val="000D7EEB"/>
    <w:rsid w:val="000E1A21"/>
    <w:rsid w:val="000E2953"/>
    <w:rsid w:val="000E3AEF"/>
    <w:rsid w:val="000E738A"/>
    <w:rsid w:val="000E76E0"/>
    <w:rsid w:val="000F0777"/>
    <w:rsid w:val="000F0B51"/>
    <w:rsid w:val="000F210D"/>
    <w:rsid w:val="000F2E3C"/>
    <w:rsid w:val="000F3029"/>
    <w:rsid w:val="000F3EAB"/>
    <w:rsid w:val="000F4103"/>
    <w:rsid w:val="000F4122"/>
    <w:rsid w:val="000F42B5"/>
    <w:rsid w:val="000F5029"/>
    <w:rsid w:val="000F5E48"/>
    <w:rsid w:val="000F6560"/>
    <w:rsid w:val="000F6C15"/>
    <w:rsid w:val="000F7488"/>
    <w:rsid w:val="00100443"/>
    <w:rsid w:val="0010048F"/>
    <w:rsid w:val="00102251"/>
    <w:rsid w:val="001044FB"/>
    <w:rsid w:val="001047DD"/>
    <w:rsid w:val="001054AE"/>
    <w:rsid w:val="00105906"/>
    <w:rsid w:val="00107E9E"/>
    <w:rsid w:val="0011136C"/>
    <w:rsid w:val="00111FA5"/>
    <w:rsid w:val="00116A09"/>
    <w:rsid w:val="00122287"/>
    <w:rsid w:val="0012381C"/>
    <w:rsid w:val="00123D6F"/>
    <w:rsid w:val="00125E50"/>
    <w:rsid w:val="001262D2"/>
    <w:rsid w:val="0012757F"/>
    <w:rsid w:val="0012762C"/>
    <w:rsid w:val="0013241A"/>
    <w:rsid w:val="00132ECA"/>
    <w:rsid w:val="001330FE"/>
    <w:rsid w:val="0013344D"/>
    <w:rsid w:val="00133803"/>
    <w:rsid w:val="0013384E"/>
    <w:rsid w:val="00134DE0"/>
    <w:rsid w:val="00135D1A"/>
    <w:rsid w:val="00136145"/>
    <w:rsid w:val="001365E9"/>
    <w:rsid w:val="00136ED2"/>
    <w:rsid w:val="00137227"/>
    <w:rsid w:val="0013776F"/>
    <w:rsid w:val="00137FFB"/>
    <w:rsid w:val="001402CB"/>
    <w:rsid w:val="0014048B"/>
    <w:rsid w:val="0014157B"/>
    <w:rsid w:val="00141DBF"/>
    <w:rsid w:val="00143DAD"/>
    <w:rsid w:val="001441B9"/>
    <w:rsid w:val="001448AF"/>
    <w:rsid w:val="00144B8F"/>
    <w:rsid w:val="0014546D"/>
    <w:rsid w:val="001461EC"/>
    <w:rsid w:val="001475DE"/>
    <w:rsid w:val="001478C5"/>
    <w:rsid w:val="00150AFF"/>
    <w:rsid w:val="00151096"/>
    <w:rsid w:val="0015301A"/>
    <w:rsid w:val="00153F2B"/>
    <w:rsid w:val="0015404B"/>
    <w:rsid w:val="0015436D"/>
    <w:rsid w:val="001554CC"/>
    <w:rsid w:val="00155B20"/>
    <w:rsid w:val="00157525"/>
    <w:rsid w:val="00157E55"/>
    <w:rsid w:val="001603A7"/>
    <w:rsid w:val="00160667"/>
    <w:rsid w:val="00160C0B"/>
    <w:rsid w:val="00161B0C"/>
    <w:rsid w:val="00161B98"/>
    <w:rsid w:val="00162068"/>
    <w:rsid w:val="0016259B"/>
    <w:rsid w:val="00163124"/>
    <w:rsid w:val="00163BEE"/>
    <w:rsid w:val="001650AD"/>
    <w:rsid w:val="00165D73"/>
    <w:rsid w:val="00166939"/>
    <w:rsid w:val="00166995"/>
    <w:rsid w:val="00167C5E"/>
    <w:rsid w:val="001704E1"/>
    <w:rsid w:val="0017070A"/>
    <w:rsid w:val="00170B6C"/>
    <w:rsid w:val="00171028"/>
    <w:rsid w:val="00171D16"/>
    <w:rsid w:val="001725FC"/>
    <w:rsid w:val="00172E05"/>
    <w:rsid w:val="00173D8B"/>
    <w:rsid w:val="001743D2"/>
    <w:rsid w:val="001748EC"/>
    <w:rsid w:val="00174A49"/>
    <w:rsid w:val="00175337"/>
    <w:rsid w:val="00176DB4"/>
    <w:rsid w:val="00176EA8"/>
    <w:rsid w:val="00177360"/>
    <w:rsid w:val="00180FCE"/>
    <w:rsid w:val="00181C1C"/>
    <w:rsid w:val="001832F8"/>
    <w:rsid w:val="00185802"/>
    <w:rsid w:val="00185B7A"/>
    <w:rsid w:val="00186644"/>
    <w:rsid w:val="00187EDD"/>
    <w:rsid w:val="0019133C"/>
    <w:rsid w:val="00191819"/>
    <w:rsid w:val="00191BAE"/>
    <w:rsid w:val="00191CD9"/>
    <w:rsid w:val="00191D53"/>
    <w:rsid w:val="00191E67"/>
    <w:rsid w:val="00193624"/>
    <w:rsid w:val="00193714"/>
    <w:rsid w:val="001937A2"/>
    <w:rsid w:val="00194026"/>
    <w:rsid w:val="00194779"/>
    <w:rsid w:val="00195349"/>
    <w:rsid w:val="00195A8E"/>
    <w:rsid w:val="001979B2"/>
    <w:rsid w:val="001A05DA"/>
    <w:rsid w:val="001A06EB"/>
    <w:rsid w:val="001A3994"/>
    <w:rsid w:val="001B00D6"/>
    <w:rsid w:val="001B0328"/>
    <w:rsid w:val="001B142A"/>
    <w:rsid w:val="001B1BA0"/>
    <w:rsid w:val="001B2A20"/>
    <w:rsid w:val="001B34D3"/>
    <w:rsid w:val="001B3D15"/>
    <w:rsid w:val="001B52E2"/>
    <w:rsid w:val="001B7A7D"/>
    <w:rsid w:val="001C00B3"/>
    <w:rsid w:val="001C273A"/>
    <w:rsid w:val="001C2A20"/>
    <w:rsid w:val="001C35E1"/>
    <w:rsid w:val="001C40E0"/>
    <w:rsid w:val="001C60F4"/>
    <w:rsid w:val="001C6349"/>
    <w:rsid w:val="001D25B5"/>
    <w:rsid w:val="001D5635"/>
    <w:rsid w:val="001D62E7"/>
    <w:rsid w:val="001D761D"/>
    <w:rsid w:val="001D7E92"/>
    <w:rsid w:val="001E0324"/>
    <w:rsid w:val="001E0B70"/>
    <w:rsid w:val="001E12AA"/>
    <w:rsid w:val="001E2CA2"/>
    <w:rsid w:val="001E2FE3"/>
    <w:rsid w:val="001E3366"/>
    <w:rsid w:val="001E3CB3"/>
    <w:rsid w:val="001E41F2"/>
    <w:rsid w:val="001E6042"/>
    <w:rsid w:val="001E70A9"/>
    <w:rsid w:val="001E7C09"/>
    <w:rsid w:val="001E7EF8"/>
    <w:rsid w:val="001F254B"/>
    <w:rsid w:val="001F2717"/>
    <w:rsid w:val="001F28FE"/>
    <w:rsid w:val="001F2E63"/>
    <w:rsid w:val="001F4F8E"/>
    <w:rsid w:val="001F53A9"/>
    <w:rsid w:val="001F57A5"/>
    <w:rsid w:val="001F5D56"/>
    <w:rsid w:val="001F6481"/>
    <w:rsid w:val="001F6884"/>
    <w:rsid w:val="001F74FB"/>
    <w:rsid w:val="001F7670"/>
    <w:rsid w:val="00200C47"/>
    <w:rsid w:val="00200E6B"/>
    <w:rsid w:val="00201184"/>
    <w:rsid w:val="00202A15"/>
    <w:rsid w:val="00203D08"/>
    <w:rsid w:val="00204F97"/>
    <w:rsid w:val="0020531F"/>
    <w:rsid w:val="0020577D"/>
    <w:rsid w:val="002068FA"/>
    <w:rsid w:val="00207564"/>
    <w:rsid w:val="00207849"/>
    <w:rsid w:val="00207CAD"/>
    <w:rsid w:val="00210156"/>
    <w:rsid w:val="00211A6F"/>
    <w:rsid w:val="00211AA3"/>
    <w:rsid w:val="00212B12"/>
    <w:rsid w:val="00212C0C"/>
    <w:rsid w:val="002130E0"/>
    <w:rsid w:val="00214C3D"/>
    <w:rsid w:val="0021546B"/>
    <w:rsid w:val="002172A3"/>
    <w:rsid w:val="002173F9"/>
    <w:rsid w:val="00220B95"/>
    <w:rsid w:val="0022270C"/>
    <w:rsid w:val="002228D8"/>
    <w:rsid w:val="00222F5D"/>
    <w:rsid w:val="002232F0"/>
    <w:rsid w:val="002234C4"/>
    <w:rsid w:val="00223FEB"/>
    <w:rsid w:val="00224A57"/>
    <w:rsid w:val="0022565F"/>
    <w:rsid w:val="002256AE"/>
    <w:rsid w:val="002263A2"/>
    <w:rsid w:val="0022730A"/>
    <w:rsid w:val="00230504"/>
    <w:rsid w:val="00230780"/>
    <w:rsid w:val="0023279B"/>
    <w:rsid w:val="00234D97"/>
    <w:rsid w:val="0023580D"/>
    <w:rsid w:val="00235C85"/>
    <w:rsid w:val="00241001"/>
    <w:rsid w:val="00242CBF"/>
    <w:rsid w:val="00243444"/>
    <w:rsid w:val="00245D3D"/>
    <w:rsid w:val="00246093"/>
    <w:rsid w:val="002460E3"/>
    <w:rsid w:val="0024671D"/>
    <w:rsid w:val="0024724B"/>
    <w:rsid w:val="00251DCC"/>
    <w:rsid w:val="0025497F"/>
    <w:rsid w:val="002566A2"/>
    <w:rsid w:val="00257A09"/>
    <w:rsid w:val="0026054D"/>
    <w:rsid w:val="0026059E"/>
    <w:rsid w:val="00261B70"/>
    <w:rsid w:val="00261FA0"/>
    <w:rsid w:val="00262001"/>
    <w:rsid w:val="002625C1"/>
    <w:rsid w:val="00262875"/>
    <w:rsid w:val="0026360A"/>
    <w:rsid w:val="002646FA"/>
    <w:rsid w:val="002653D6"/>
    <w:rsid w:val="0026557F"/>
    <w:rsid w:val="00265680"/>
    <w:rsid w:val="00265C30"/>
    <w:rsid w:val="00266996"/>
    <w:rsid w:val="002671CA"/>
    <w:rsid w:val="00267F36"/>
    <w:rsid w:val="00270E43"/>
    <w:rsid w:val="00276056"/>
    <w:rsid w:val="0027702C"/>
    <w:rsid w:val="00283973"/>
    <w:rsid w:val="00284F65"/>
    <w:rsid w:val="0028551A"/>
    <w:rsid w:val="00286F3D"/>
    <w:rsid w:val="00286FB3"/>
    <w:rsid w:val="00287A60"/>
    <w:rsid w:val="00290076"/>
    <w:rsid w:val="00290CBB"/>
    <w:rsid w:val="00290E91"/>
    <w:rsid w:val="0029291E"/>
    <w:rsid w:val="00292C6E"/>
    <w:rsid w:val="0029733D"/>
    <w:rsid w:val="00297F76"/>
    <w:rsid w:val="002A042B"/>
    <w:rsid w:val="002A0749"/>
    <w:rsid w:val="002A087A"/>
    <w:rsid w:val="002A2E4C"/>
    <w:rsid w:val="002A33CE"/>
    <w:rsid w:val="002A597F"/>
    <w:rsid w:val="002B00E5"/>
    <w:rsid w:val="002B024F"/>
    <w:rsid w:val="002B0CEE"/>
    <w:rsid w:val="002B1EBA"/>
    <w:rsid w:val="002B3322"/>
    <w:rsid w:val="002B3986"/>
    <w:rsid w:val="002B3A7B"/>
    <w:rsid w:val="002B61D1"/>
    <w:rsid w:val="002B767B"/>
    <w:rsid w:val="002B785A"/>
    <w:rsid w:val="002C017C"/>
    <w:rsid w:val="002C06AB"/>
    <w:rsid w:val="002C0BD2"/>
    <w:rsid w:val="002C2A24"/>
    <w:rsid w:val="002C2FE2"/>
    <w:rsid w:val="002C39E2"/>
    <w:rsid w:val="002C3CE4"/>
    <w:rsid w:val="002C5916"/>
    <w:rsid w:val="002C59BF"/>
    <w:rsid w:val="002C717F"/>
    <w:rsid w:val="002C7503"/>
    <w:rsid w:val="002D0847"/>
    <w:rsid w:val="002D0E0A"/>
    <w:rsid w:val="002D242B"/>
    <w:rsid w:val="002D3D48"/>
    <w:rsid w:val="002D702B"/>
    <w:rsid w:val="002D7340"/>
    <w:rsid w:val="002E576C"/>
    <w:rsid w:val="002E5D91"/>
    <w:rsid w:val="002E6DBA"/>
    <w:rsid w:val="002F0416"/>
    <w:rsid w:val="002F04E2"/>
    <w:rsid w:val="002F0778"/>
    <w:rsid w:val="002F0830"/>
    <w:rsid w:val="002F08D6"/>
    <w:rsid w:val="002F1029"/>
    <w:rsid w:val="002F1DBD"/>
    <w:rsid w:val="002F2BFB"/>
    <w:rsid w:val="002F609B"/>
    <w:rsid w:val="002F6AD5"/>
    <w:rsid w:val="00300943"/>
    <w:rsid w:val="00302464"/>
    <w:rsid w:val="00302B06"/>
    <w:rsid w:val="00302D2A"/>
    <w:rsid w:val="0030305F"/>
    <w:rsid w:val="00304FE5"/>
    <w:rsid w:val="003051A7"/>
    <w:rsid w:val="00306212"/>
    <w:rsid w:val="00306E97"/>
    <w:rsid w:val="00306ED5"/>
    <w:rsid w:val="00306FE2"/>
    <w:rsid w:val="0031007A"/>
    <w:rsid w:val="00310A95"/>
    <w:rsid w:val="0031272A"/>
    <w:rsid w:val="00313B26"/>
    <w:rsid w:val="00313C38"/>
    <w:rsid w:val="00313E65"/>
    <w:rsid w:val="0031461B"/>
    <w:rsid w:val="0031642E"/>
    <w:rsid w:val="00320508"/>
    <w:rsid w:val="00320E51"/>
    <w:rsid w:val="00321704"/>
    <w:rsid w:val="003222B4"/>
    <w:rsid w:val="0032258B"/>
    <w:rsid w:val="00322C81"/>
    <w:rsid w:val="00322E29"/>
    <w:rsid w:val="0032341D"/>
    <w:rsid w:val="00326F49"/>
    <w:rsid w:val="00330F20"/>
    <w:rsid w:val="003316A1"/>
    <w:rsid w:val="0033257D"/>
    <w:rsid w:val="0033310A"/>
    <w:rsid w:val="00333486"/>
    <w:rsid w:val="0033575C"/>
    <w:rsid w:val="00336E89"/>
    <w:rsid w:val="003374B9"/>
    <w:rsid w:val="003401E4"/>
    <w:rsid w:val="003423DF"/>
    <w:rsid w:val="00343415"/>
    <w:rsid w:val="00343CBA"/>
    <w:rsid w:val="00344580"/>
    <w:rsid w:val="00344DDE"/>
    <w:rsid w:val="00344ECD"/>
    <w:rsid w:val="00345CE5"/>
    <w:rsid w:val="0034613B"/>
    <w:rsid w:val="00346D4E"/>
    <w:rsid w:val="00346F0F"/>
    <w:rsid w:val="003478B6"/>
    <w:rsid w:val="0034795C"/>
    <w:rsid w:val="00347EA5"/>
    <w:rsid w:val="003517C6"/>
    <w:rsid w:val="00351A63"/>
    <w:rsid w:val="003520D3"/>
    <w:rsid w:val="00352DFE"/>
    <w:rsid w:val="0035539F"/>
    <w:rsid w:val="00356242"/>
    <w:rsid w:val="0035781C"/>
    <w:rsid w:val="00361832"/>
    <w:rsid w:val="00364601"/>
    <w:rsid w:val="00364F9A"/>
    <w:rsid w:val="00365B4A"/>
    <w:rsid w:val="00366CFD"/>
    <w:rsid w:val="00370646"/>
    <w:rsid w:val="00375124"/>
    <w:rsid w:val="003757A7"/>
    <w:rsid w:val="00376525"/>
    <w:rsid w:val="00376748"/>
    <w:rsid w:val="00376E52"/>
    <w:rsid w:val="00382DF7"/>
    <w:rsid w:val="0038310D"/>
    <w:rsid w:val="00384179"/>
    <w:rsid w:val="00384A9F"/>
    <w:rsid w:val="00384C47"/>
    <w:rsid w:val="00385CED"/>
    <w:rsid w:val="00387B25"/>
    <w:rsid w:val="00390CBA"/>
    <w:rsid w:val="00390D29"/>
    <w:rsid w:val="0039468C"/>
    <w:rsid w:val="00394FF5"/>
    <w:rsid w:val="0039651B"/>
    <w:rsid w:val="003A0B78"/>
    <w:rsid w:val="003A2B62"/>
    <w:rsid w:val="003A2CF0"/>
    <w:rsid w:val="003A3386"/>
    <w:rsid w:val="003A4522"/>
    <w:rsid w:val="003A4C15"/>
    <w:rsid w:val="003A5A40"/>
    <w:rsid w:val="003B210C"/>
    <w:rsid w:val="003B2E65"/>
    <w:rsid w:val="003B31D2"/>
    <w:rsid w:val="003B3490"/>
    <w:rsid w:val="003B5069"/>
    <w:rsid w:val="003B5617"/>
    <w:rsid w:val="003B56AE"/>
    <w:rsid w:val="003B5E2E"/>
    <w:rsid w:val="003B6689"/>
    <w:rsid w:val="003B712D"/>
    <w:rsid w:val="003C090D"/>
    <w:rsid w:val="003C1CC8"/>
    <w:rsid w:val="003C20D7"/>
    <w:rsid w:val="003C3325"/>
    <w:rsid w:val="003C39FC"/>
    <w:rsid w:val="003C57EA"/>
    <w:rsid w:val="003C5E5E"/>
    <w:rsid w:val="003C62F7"/>
    <w:rsid w:val="003C6C68"/>
    <w:rsid w:val="003C7597"/>
    <w:rsid w:val="003D0873"/>
    <w:rsid w:val="003D08C6"/>
    <w:rsid w:val="003D2B94"/>
    <w:rsid w:val="003D5E30"/>
    <w:rsid w:val="003D6600"/>
    <w:rsid w:val="003D7187"/>
    <w:rsid w:val="003D77D8"/>
    <w:rsid w:val="003D7F97"/>
    <w:rsid w:val="003E1919"/>
    <w:rsid w:val="003E1972"/>
    <w:rsid w:val="003E2159"/>
    <w:rsid w:val="003E2A9F"/>
    <w:rsid w:val="003E39E4"/>
    <w:rsid w:val="003E3BFA"/>
    <w:rsid w:val="003E54A0"/>
    <w:rsid w:val="003E6958"/>
    <w:rsid w:val="003E7B26"/>
    <w:rsid w:val="003E7BC4"/>
    <w:rsid w:val="003F1F04"/>
    <w:rsid w:val="003F35C3"/>
    <w:rsid w:val="003F4268"/>
    <w:rsid w:val="003F457A"/>
    <w:rsid w:val="003F50F1"/>
    <w:rsid w:val="003F5D70"/>
    <w:rsid w:val="003F70F6"/>
    <w:rsid w:val="003F741F"/>
    <w:rsid w:val="003F7DCE"/>
    <w:rsid w:val="00400965"/>
    <w:rsid w:val="004019B4"/>
    <w:rsid w:val="00401EE3"/>
    <w:rsid w:val="00401F71"/>
    <w:rsid w:val="004024DC"/>
    <w:rsid w:val="00405DA8"/>
    <w:rsid w:val="00406D76"/>
    <w:rsid w:val="00411069"/>
    <w:rsid w:val="00411F8A"/>
    <w:rsid w:val="00412635"/>
    <w:rsid w:val="00412868"/>
    <w:rsid w:val="00412F47"/>
    <w:rsid w:val="00416B27"/>
    <w:rsid w:val="00416D30"/>
    <w:rsid w:val="00417794"/>
    <w:rsid w:val="00420071"/>
    <w:rsid w:val="004200A7"/>
    <w:rsid w:val="0042043F"/>
    <w:rsid w:val="0042068D"/>
    <w:rsid w:val="004216B0"/>
    <w:rsid w:val="00424A2E"/>
    <w:rsid w:val="00430290"/>
    <w:rsid w:val="004306F9"/>
    <w:rsid w:val="0043129A"/>
    <w:rsid w:val="004316A5"/>
    <w:rsid w:val="00431881"/>
    <w:rsid w:val="00431C95"/>
    <w:rsid w:val="00431CA2"/>
    <w:rsid w:val="004323DC"/>
    <w:rsid w:val="0043383D"/>
    <w:rsid w:val="00433AFA"/>
    <w:rsid w:val="0043425C"/>
    <w:rsid w:val="00434FE2"/>
    <w:rsid w:val="0043559C"/>
    <w:rsid w:val="00436809"/>
    <w:rsid w:val="004368A4"/>
    <w:rsid w:val="00436B4C"/>
    <w:rsid w:val="00436DAA"/>
    <w:rsid w:val="00440CE3"/>
    <w:rsid w:val="00440E95"/>
    <w:rsid w:val="00441238"/>
    <w:rsid w:val="00442F94"/>
    <w:rsid w:val="00443364"/>
    <w:rsid w:val="004441B9"/>
    <w:rsid w:val="0044454F"/>
    <w:rsid w:val="004448A6"/>
    <w:rsid w:val="004459B5"/>
    <w:rsid w:val="004465AC"/>
    <w:rsid w:val="00447C2B"/>
    <w:rsid w:val="004503AD"/>
    <w:rsid w:val="00451E53"/>
    <w:rsid w:val="00452EA5"/>
    <w:rsid w:val="0045493B"/>
    <w:rsid w:val="004549FC"/>
    <w:rsid w:val="00454B3B"/>
    <w:rsid w:val="0045588E"/>
    <w:rsid w:val="00455B31"/>
    <w:rsid w:val="00455D8E"/>
    <w:rsid w:val="00456354"/>
    <w:rsid w:val="00456BA5"/>
    <w:rsid w:val="00457D39"/>
    <w:rsid w:val="00461C75"/>
    <w:rsid w:val="00462F50"/>
    <w:rsid w:val="004631C4"/>
    <w:rsid w:val="004639E1"/>
    <w:rsid w:val="00466707"/>
    <w:rsid w:val="004702BA"/>
    <w:rsid w:val="00471B63"/>
    <w:rsid w:val="004720FA"/>
    <w:rsid w:val="00473122"/>
    <w:rsid w:val="0047409B"/>
    <w:rsid w:val="00475328"/>
    <w:rsid w:val="0047578C"/>
    <w:rsid w:val="0047633D"/>
    <w:rsid w:val="00476535"/>
    <w:rsid w:val="004767AD"/>
    <w:rsid w:val="004773D3"/>
    <w:rsid w:val="00480797"/>
    <w:rsid w:val="00480BE2"/>
    <w:rsid w:val="00486317"/>
    <w:rsid w:val="00486322"/>
    <w:rsid w:val="004865EC"/>
    <w:rsid w:val="004866B3"/>
    <w:rsid w:val="00490702"/>
    <w:rsid w:val="004912C9"/>
    <w:rsid w:val="004914A5"/>
    <w:rsid w:val="00491540"/>
    <w:rsid w:val="004916DB"/>
    <w:rsid w:val="0049255D"/>
    <w:rsid w:val="00494A0E"/>
    <w:rsid w:val="004950CA"/>
    <w:rsid w:val="00495544"/>
    <w:rsid w:val="00495F8E"/>
    <w:rsid w:val="00497341"/>
    <w:rsid w:val="004A11A9"/>
    <w:rsid w:val="004A4139"/>
    <w:rsid w:val="004A41E4"/>
    <w:rsid w:val="004A59E3"/>
    <w:rsid w:val="004A658B"/>
    <w:rsid w:val="004A6BCF"/>
    <w:rsid w:val="004A7AFF"/>
    <w:rsid w:val="004B0456"/>
    <w:rsid w:val="004B06C6"/>
    <w:rsid w:val="004B16BC"/>
    <w:rsid w:val="004B210F"/>
    <w:rsid w:val="004B2306"/>
    <w:rsid w:val="004B3561"/>
    <w:rsid w:val="004B4178"/>
    <w:rsid w:val="004B490A"/>
    <w:rsid w:val="004B4D93"/>
    <w:rsid w:val="004B61E2"/>
    <w:rsid w:val="004B73AF"/>
    <w:rsid w:val="004B797B"/>
    <w:rsid w:val="004C1BCF"/>
    <w:rsid w:val="004C287B"/>
    <w:rsid w:val="004C2F28"/>
    <w:rsid w:val="004C333A"/>
    <w:rsid w:val="004C45DE"/>
    <w:rsid w:val="004C50CE"/>
    <w:rsid w:val="004C58AB"/>
    <w:rsid w:val="004C5C6F"/>
    <w:rsid w:val="004C6285"/>
    <w:rsid w:val="004C6547"/>
    <w:rsid w:val="004C701F"/>
    <w:rsid w:val="004D0564"/>
    <w:rsid w:val="004D0AED"/>
    <w:rsid w:val="004D0C37"/>
    <w:rsid w:val="004D2724"/>
    <w:rsid w:val="004D30E1"/>
    <w:rsid w:val="004D327F"/>
    <w:rsid w:val="004D438E"/>
    <w:rsid w:val="004D70F6"/>
    <w:rsid w:val="004D7CEA"/>
    <w:rsid w:val="004D7FD8"/>
    <w:rsid w:val="004E0181"/>
    <w:rsid w:val="004E018B"/>
    <w:rsid w:val="004E189F"/>
    <w:rsid w:val="004E192B"/>
    <w:rsid w:val="004E25D1"/>
    <w:rsid w:val="004E2782"/>
    <w:rsid w:val="004E3925"/>
    <w:rsid w:val="004E3DB0"/>
    <w:rsid w:val="004E5829"/>
    <w:rsid w:val="004F0392"/>
    <w:rsid w:val="004F1F60"/>
    <w:rsid w:val="004F2289"/>
    <w:rsid w:val="004F26DB"/>
    <w:rsid w:val="004F3CCE"/>
    <w:rsid w:val="004F57F9"/>
    <w:rsid w:val="004F5CA9"/>
    <w:rsid w:val="004F5F65"/>
    <w:rsid w:val="004F608C"/>
    <w:rsid w:val="004F6ABF"/>
    <w:rsid w:val="004F7312"/>
    <w:rsid w:val="004F79AD"/>
    <w:rsid w:val="004F7C72"/>
    <w:rsid w:val="004F7EA0"/>
    <w:rsid w:val="005008D8"/>
    <w:rsid w:val="00500C1A"/>
    <w:rsid w:val="0050164D"/>
    <w:rsid w:val="0050256B"/>
    <w:rsid w:val="00502947"/>
    <w:rsid w:val="005035E0"/>
    <w:rsid w:val="00504EAC"/>
    <w:rsid w:val="005051F8"/>
    <w:rsid w:val="005054D6"/>
    <w:rsid w:val="005065AF"/>
    <w:rsid w:val="005073FD"/>
    <w:rsid w:val="00510084"/>
    <w:rsid w:val="005118D0"/>
    <w:rsid w:val="00511B80"/>
    <w:rsid w:val="005127D0"/>
    <w:rsid w:val="00512EC6"/>
    <w:rsid w:val="00513156"/>
    <w:rsid w:val="00513749"/>
    <w:rsid w:val="00513BCA"/>
    <w:rsid w:val="00514A93"/>
    <w:rsid w:val="005163D2"/>
    <w:rsid w:val="00517316"/>
    <w:rsid w:val="00517708"/>
    <w:rsid w:val="00521020"/>
    <w:rsid w:val="0052141A"/>
    <w:rsid w:val="005215B8"/>
    <w:rsid w:val="00521E1B"/>
    <w:rsid w:val="005229FC"/>
    <w:rsid w:val="00522ECA"/>
    <w:rsid w:val="00522F5F"/>
    <w:rsid w:val="00523318"/>
    <w:rsid w:val="0052385B"/>
    <w:rsid w:val="00525679"/>
    <w:rsid w:val="00525C06"/>
    <w:rsid w:val="00526746"/>
    <w:rsid w:val="00526D8A"/>
    <w:rsid w:val="00530740"/>
    <w:rsid w:val="00530A3F"/>
    <w:rsid w:val="00530BAC"/>
    <w:rsid w:val="00532A89"/>
    <w:rsid w:val="00532AF9"/>
    <w:rsid w:val="00532D9E"/>
    <w:rsid w:val="00534101"/>
    <w:rsid w:val="00534635"/>
    <w:rsid w:val="00535312"/>
    <w:rsid w:val="00537244"/>
    <w:rsid w:val="005410A8"/>
    <w:rsid w:val="0054172B"/>
    <w:rsid w:val="00542B68"/>
    <w:rsid w:val="00543DF8"/>
    <w:rsid w:val="00544190"/>
    <w:rsid w:val="0054445C"/>
    <w:rsid w:val="005448D6"/>
    <w:rsid w:val="00544CCB"/>
    <w:rsid w:val="0054547C"/>
    <w:rsid w:val="00545E9D"/>
    <w:rsid w:val="00550266"/>
    <w:rsid w:val="00552F3C"/>
    <w:rsid w:val="0055481F"/>
    <w:rsid w:val="00556F5D"/>
    <w:rsid w:val="00557CB6"/>
    <w:rsid w:val="0056004A"/>
    <w:rsid w:val="00560F11"/>
    <w:rsid w:val="005618EF"/>
    <w:rsid w:val="00561ADB"/>
    <w:rsid w:val="00561BDA"/>
    <w:rsid w:val="005626A2"/>
    <w:rsid w:val="00562CC8"/>
    <w:rsid w:val="0056403D"/>
    <w:rsid w:val="00564E98"/>
    <w:rsid w:val="0056519D"/>
    <w:rsid w:val="0056545A"/>
    <w:rsid w:val="005655EC"/>
    <w:rsid w:val="0056740C"/>
    <w:rsid w:val="00567F65"/>
    <w:rsid w:val="005708B0"/>
    <w:rsid w:val="00570B1F"/>
    <w:rsid w:val="0057167E"/>
    <w:rsid w:val="00571AA4"/>
    <w:rsid w:val="00571C85"/>
    <w:rsid w:val="005725E3"/>
    <w:rsid w:val="00572E7A"/>
    <w:rsid w:val="00573225"/>
    <w:rsid w:val="005732C0"/>
    <w:rsid w:val="00574389"/>
    <w:rsid w:val="00574A56"/>
    <w:rsid w:val="00574D4A"/>
    <w:rsid w:val="005752BB"/>
    <w:rsid w:val="00576373"/>
    <w:rsid w:val="005768F2"/>
    <w:rsid w:val="00577622"/>
    <w:rsid w:val="00577906"/>
    <w:rsid w:val="00577FF1"/>
    <w:rsid w:val="00580485"/>
    <w:rsid w:val="00581054"/>
    <w:rsid w:val="00581878"/>
    <w:rsid w:val="00581D73"/>
    <w:rsid w:val="00582018"/>
    <w:rsid w:val="005825AD"/>
    <w:rsid w:val="00583826"/>
    <w:rsid w:val="0058461B"/>
    <w:rsid w:val="00584D54"/>
    <w:rsid w:val="005852B9"/>
    <w:rsid w:val="0058556A"/>
    <w:rsid w:val="005855EF"/>
    <w:rsid w:val="005856ED"/>
    <w:rsid w:val="005863A2"/>
    <w:rsid w:val="0058658A"/>
    <w:rsid w:val="005916DC"/>
    <w:rsid w:val="005923E5"/>
    <w:rsid w:val="00592987"/>
    <w:rsid w:val="00592C96"/>
    <w:rsid w:val="00593C4D"/>
    <w:rsid w:val="0059536F"/>
    <w:rsid w:val="005954BF"/>
    <w:rsid w:val="005976E7"/>
    <w:rsid w:val="00597721"/>
    <w:rsid w:val="005A0EE5"/>
    <w:rsid w:val="005A16A5"/>
    <w:rsid w:val="005A2415"/>
    <w:rsid w:val="005A2610"/>
    <w:rsid w:val="005A2CF7"/>
    <w:rsid w:val="005A2E10"/>
    <w:rsid w:val="005A38A2"/>
    <w:rsid w:val="005A3902"/>
    <w:rsid w:val="005A4BEC"/>
    <w:rsid w:val="005A4C6A"/>
    <w:rsid w:val="005A5DAE"/>
    <w:rsid w:val="005A60D3"/>
    <w:rsid w:val="005A66D7"/>
    <w:rsid w:val="005A6BED"/>
    <w:rsid w:val="005B09DD"/>
    <w:rsid w:val="005B1143"/>
    <w:rsid w:val="005B15DA"/>
    <w:rsid w:val="005B2577"/>
    <w:rsid w:val="005B32EC"/>
    <w:rsid w:val="005B3667"/>
    <w:rsid w:val="005B3B7E"/>
    <w:rsid w:val="005B4F7C"/>
    <w:rsid w:val="005B78F1"/>
    <w:rsid w:val="005B7B8F"/>
    <w:rsid w:val="005C034D"/>
    <w:rsid w:val="005C257D"/>
    <w:rsid w:val="005C2EBD"/>
    <w:rsid w:val="005C356F"/>
    <w:rsid w:val="005C3923"/>
    <w:rsid w:val="005C4AD1"/>
    <w:rsid w:val="005C52E7"/>
    <w:rsid w:val="005C53DA"/>
    <w:rsid w:val="005C6459"/>
    <w:rsid w:val="005C73AA"/>
    <w:rsid w:val="005C760B"/>
    <w:rsid w:val="005D015E"/>
    <w:rsid w:val="005D0492"/>
    <w:rsid w:val="005D052F"/>
    <w:rsid w:val="005D06B5"/>
    <w:rsid w:val="005D07BF"/>
    <w:rsid w:val="005D0847"/>
    <w:rsid w:val="005D255F"/>
    <w:rsid w:val="005D39EE"/>
    <w:rsid w:val="005D4508"/>
    <w:rsid w:val="005D6E59"/>
    <w:rsid w:val="005D7AB4"/>
    <w:rsid w:val="005E0DE9"/>
    <w:rsid w:val="005E1147"/>
    <w:rsid w:val="005E3B1F"/>
    <w:rsid w:val="005E4D85"/>
    <w:rsid w:val="005E5926"/>
    <w:rsid w:val="005E612D"/>
    <w:rsid w:val="005E6BAF"/>
    <w:rsid w:val="005E7B80"/>
    <w:rsid w:val="005F0610"/>
    <w:rsid w:val="005F3781"/>
    <w:rsid w:val="005F600F"/>
    <w:rsid w:val="005F7003"/>
    <w:rsid w:val="005F7011"/>
    <w:rsid w:val="00600D45"/>
    <w:rsid w:val="00604189"/>
    <w:rsid w:val="00604EF2"/>
    <w:rsid w:val="00605E8A"/>
    <w:rsid w:val="006065E0"/>
    <w:rsid w:val="00607C05"/>
    <w:rsid w:val="00610FD2"/>
    <w:rsid w:val="00611B35"/>
    <w:rsid w:val="00611E7D"/>
    <w:rsid w:val="006123F5"/>
    <w:rsid w:val="00612B16"/>
    <w:rsid w:val="00613AE5"/>
    <w:rsid w:val="0061587C"/>
    <w:rsid w:val="00615A0F"/>
    <w:rsid w:val="00615AF0"/>
    <w:rsid w:val="00615CDE"/>
    <w:rsid w:val="006169FA"/>
    <w:rsid w:val="00617255"/>
    <w:rsid w:val="00617273"/>
    <w:rsid w:val="006203EE"/>
    <w:rsid w:val="006204A4"/>
    <w:rsid w:val="00620FC1"/>
    <w:rsid w:val="00623364"/>
    <w:rsid w:val="0062397F"/>
    <w:rsid w:val="00624017"/>
    <w:rsid w:val="0062508E"/>
    <w:rsid w:val="00625D7B"/>
    <w:rsid w:val="0062724D"/>
    <w:rsid w:val="006272F7"/>
    <w:rsid w:val="006303D0"/>
    <w:rsid w:val="0063079F"/>
    <w:rsid w:val="00631062"/>
    <w:rsid w:val="0063167E"/>
    <w:rsid w:val="00631965"/>
    <w:rsid w:val="00632E98"/>
    <w:rsid w:val="0063547B"/>
    <w:rsid w:val="006358BB"/>
    <w:rsid w:val="00636F02"/>
    <w:rsid w:val="00641583"/>
    <w:rsid w:val="006415F7"/>
    <w:rsid w:val="00642250"/>
    <w:rsid w:val="00642667"/>
    <w:rsid w:val="00642865"/>
    <w:rsid w:val="00642D57"/>
    <w:rsid w:val="006468AB"/>
    <w:rsid w:val="0064702C"/>
    <w:rsid w:val="00647304"/>
    <w:rsid w:val="0064750F"/>
    <w:rsid w:val="00647A72"/>
    <w:rsid w:val="00647D9B"/>
    <w:rsid w:val="00647DD4"/>
    <w:rsid w:val="006502CC"/>
    <w:rsid w:val="00651E41"/>
    <w:rsid w:val="00652838"/>
    <w:rsid w:val="00652C8F"/>
    <w:rsid w:val="006565FF"/>
    <w:rsid w:val="006568D9"/>
    <w:rsid w:val="0065737C"/>
    <w:rsid w:val="006606DC"/>
    <w:rsid w:val="00660815"/>
    <w:rsid w:val="006618F7"/>
    <w:rsid w:val="00661EAF"/>
    <w:rsid w:val="00662C48"/>
    <w:rsid w:val="00663160"/>
    <w:rsid w:val="00663C7D"/>
    <w:rsid w:val="006641E9"/>
    <w:rsid w:val="00664B93"/>
    <w:rsid w:val="00665605"/>
    <w:rsid w:val="006660C0"/>
    <w:rsid w:val="00666213"/>
    <w:rsid w:val="0066639E"/>
    <w:rsid w:val="00666409"/>
    <w:rsid w:val="00666913"/>
    <w:rsid w:val="00670705"/>
    <w:rsid w:val="00670D5D"/>
    <w:rsid w:val="00671097"/>
    <w:rsid w:val="00672F26"/>
    <w:rsid w:val="00673163"/>
    <w:rsid w:val="006738B5"/>
    <w:rsid w:val="00673904"/>
    <w:rsid w:val="00673B63"/>
    <w:rsid w:val="00673E91"/>
    <w:rsid w:val="006767D0"/>
    <w:rsid w:val="00681118"/>
    <w:rsid w:val="006826DD"/>
    <w:rsid w:val="006841FE"/>
    <w:rsid w:val="00684A71"/>
    <w:rsid w:val="006853BA"/>
    <w:rsid w:val="00686428"/>
    <w:rsid w:val="00686901"/>
    <w:rsid w:val="00687AD6"/>
    <w:rsid w:val="00687B4A"/>
    <w:rsid w:val="00687ECF"/>
    <w:rsid w:val="00690DEC"/>
    <w:rsid w:val="00691713"/>
    <w:rsid w:val="00691950"/>
    <w:rsid w:val="006940DD"/>
    <w:rsid w:val="00695536"/>
    <w:rsid w:val="00696CC6"/>
    <w:rsid w:val="006A099B"/>
    <w:rsid w:val="006A1FD1"/>
    <w:rsid w:val="006A28E3"/>
    <w:rsid w:val="006A2A51"/>
    <w:rsid w:val="006A2A76"/>
    <w:rsid w:val="006A2D8F"/>
    <w:rsid w:val="006A34E6"/>
    <w:rsid w:val="006A5FB6"/>
    <w:rsid w:val="006A63B0"/>
    <w:rsid w:val="006A7D34"/>
    <w:rsid w:val="006B0F9D"/>
    <w:rsid w:val="006B12C2"/>
    <w:rsid w:val="006B13FC"/>
    <w:rsid w:val="006B1C84"/>
    <w:rsid w:val="006B218D"/>
    <w:rsid w:val="006B21C9"/>
    <w:rsid w:val="006B2474"/>
    <w:rsid w:val="006B26F3"/>
    <w:rsid w:val="006B291A"/>
    <w:rsid w:val="006B43D8"/>
    <w:rsid w:val="006B4767"/>
    <w:rsid w:val="006B5B2E"/>
    <w:rsid w:val="006B5C07"/>
    <w:rsid w:val="006B5F43"/>
    <w:rsid w:val="006B6399"/>
    <w:rsid w:val="006B67D6"/>
    <w:rsid w:val="006B683A"/>
    <w:rsid w:val="006B6B1B"/>
    <w:rsid w:val="006C00AA"/>
    <w:rsid w:val="006C0C3C"/>
    <w:rsid w:val="006C10D6"/>
    <w:rsid w:val="006C44AF"/>
    <w:rsid w:val="006C5488"/>
    <w:rsid w:val="006C5511"/>
    <w:rsid w:val="006C57BD"/>
    <w:rsid w:val="006C6923"/>
    <w:rsid w:val="006C7600"/>
    <w:rsid w:val="006D0CED"/>
    <w:rsid w:val="006D1105"/>
    <w:rsid w:val="006D1203"/>
    <w:rsid w:val="006D28CF"/>
    <w:rsid w:val="006D2A44"/>
    <w:rsid w:val="006D30B4"/>
    <w:rsid w:val="006D3D2E"/>
    <w:rsid w:val="006D48C4"/>
    <w:rsid w:val="006D710B"/>
    <w:rsid w:val="006E07E2"/>
    <w:rsid w:val="006E0A63"/>
    <w:rsid w:val="006E0D0A"/>
    <w:rsid w:val="006E14AB"/>
    <w:rsid w:val="006E17E7"/>
    <w:rsid w:val="006E27B8"/>
    <w:rsid w:val="006E2D68"/>
    <w:rsid w:val="006E315B"/>
    <w:rsid w:val="006E373B"/>
    <w:rsid w:val="006E3B85"/>
    <w:rsid w:val="006E5728"/>
    <w:rsid w:val="006E69FC"/>
    <w:rsid w:val="006E7F54"/>
    <w:rsid w:val="006F0C41"/>
    <w:rsid w:val="006F40A7"/>
    <w:rsid w:val="006F42BF"/>
    <w:rsid w:val="006F519B"/>
    <w:rsid w:val="006F5E3E"/>
    <w:rsid w:val="006F7248"/>
    <w:rsid w:val="006F73F8"/>
    <w:rsid w:val="006F74A1"/>
    <w:rsid w:val="006F7803"/>
    <w:rsid w:val="00702B7F"/>
    <w:rsid w:val="00702FBB"/>
    <w:rsid w:val="0070479E"/>
    <w:rsid w:val="00704956"/>
    <w:rsid w:val="0070653B"/>
    <w:rsid w:val="00707045"/>
    <w:rsid w:val="0070714B"/>
    <w:rsid w:val="007071D2"/>
    <w:rsid w:val="00710A53"/>
    <w:rsid w:val="00711F79"/>
    <w:rsid w:val="0071231A"/>
    <w:rsid w:val="0071236B"/>
    <w:rsid w:val="00713501"/>
    <w:rsid w:val="00713C83"/>
    <w:rsid w:val="0071543E"/>
    <w:rsid w:val="00716942"/>
    <w:rsid w:val="007169F1"/>
    <w:rsid w:val="00717401"/>
    <w:rsid w:val="00717A15"/>
    <w:rsid w:val="007202A7"/>
    <w:rsid w:val="00720B06"/>
    <w:rsid w:val="00720E84"/>
    <w:rsid w:val="00720FA7"/>
    <w:rsid w:val="007243D5"/>
    <w:rsid w:val="00724CFE"/>
    <w:rsid w:val="00724E22"/>
    <w:rsid w:val="00724E2A"/>
    <w:rsid w:val="0072599B"/>
    <w:rsid w:val="00727156"/>
    <w:rsid w:val="007301EF"/>
    <w:rsid w:val="00730819"/>
    <w:rsid w:val="00730895"/>
    <w:rsid w:val="00730D5A"/>
    <w:rsid w:val="0073151C"/>
    <w:rsid w:val="00733153"/>
    <w:rsid w:val="0073335D"/>
    <w:rsid w:val="00733419"/>
    <w:rsid w:val="007334F1"/>
    <w:rsid w:val="007339BF"/>
    <w:rsid w:val="00733B09"/>
    <w:rsid w:val="00733F05"/>
    <w:rsid w:val="00735EEC"/>
    <w:rsid w:val="007371B0"/>
    <w:rsid w:val="00737275"/>
    <w:rsid w:val="00737D4A"/>
    <w:rsid w:val="0074060A"/>
    <w:rsid w:val="007409A3"/>
    <w:rsid w:val="00740B3E"/>
    <w:rsid w:val="007417BC"/>
    <w:rsid w:val="00741D3F"/>
    <w:rsid w:val="007446D9"/>
    <w:rsid w:val="00744F09"/>
    <w:rsid w:val="007459A2"/>
    <w:rsid w:val="00745A60"/>
    <w:rsid w:val="00745C78"/>
    <w:rsid w:val="0074648B"/>
    <w:rsid w:val="007472D1"/>
    <w:rsid w:val="007475E9"/>
    <w:rsid w:val="00747723"/>
    <w:rsid w:val="0074790A"/>
    <w:rsid w:val="007501CA"/>
    <w:rsid w:val="0075205D"/>
    <w:rsid w:val="00752FEF"/>
    <w:rsid w:val="00755935"/>
    <w:rsid w:val="00755F97"/>
    <w:rsid w:val="00756382"/>
    <w:rsid w:val="007602DC"/>
    <w:rsid w:val="007605DA"/>
    <w:rsid w:val="00760C00"/>
    <w:rsid w:val="00761B52"/>
    <w:rsid w:val="00762152"/>
    <w:rsid w:val="00762798"/>
    <w:rsid w:val="00762EED"/>
    <w:rsid w:val="00764E18"/>
    <w:rsid w:val="00765CCA"/>
    <w:rsid w:val="007660C4"/>
    <w:rsid w:val="007668C5"/>
    <w:rsid w:val="00766E2B"/>
    <w:rsid w:val="007679D2"/>
    <w:rsid w:val="00767A38"/>
    <w:rsid w:val="00767BA7"/>
    <w:rsid w:val="007715D8"/>
    <w:rsid w:val="00774C7B"/>
    <w:rsid w:val="00775328"/>
    <w:rsid w:val="00776A92"/>
    <w:rsid w:val="00776DD0"/>
    <w:rsid w:val="0077785A"/>
    <w:rsid w:val="00781382"/>
    <w:rsid w:val="00781EDD"/>
    <w:rsid w:val="00781EFE"/>
    <w:rsid w:val="0078234D"/>
    <w:rsid w:val="00782A20"/>
    <w:rsid w:val="00783F58"/>
    <w:rsid w:val="007850E9"/>
    <w:rsid w:val="0078542A"/>
    <w:rsid w:val="00786EF9"/>
    <w:rsid w:val="00787078"/>
    <w:rsid w:val="00787A72"/>
    <w:rsid w:val="0079052C"/>
    <w:rsid w:val="0079077F"/>
    <w:rsid w:val="00790FF7"/>
    <w:rsid w:val="007927CD"/>
    <w:rsid w:val="00792A11"/>
    <w:rsid w:val="00792FE7"/>
    <w:rsid w:val="00793D63"/>
    <w:rsid w:val="0079442B"/>
    <w:rsid w:val="00794948"/>
    <w:rsid w:val="0079789D"/>
    <w:rsid w:val="007A0439"/>
    <w:rsid w:val="007A0BE0"/>
    <w:rsid w:val="007A3137"/>
    <w:rsid w:val="007A3536"/>
    <w:rsid w:val="007A35A1"/>
    <w:rsid w:val="007A46C1"/>
    <w:rsid w:val="007A5173"/>
    <w:rsid w:val="007A65CB"/>
    <w:rsid w:val="007A6E2D"/>
    <w:rsid w:val="007A73A1"/>
    <w:rsid w:val="007A7CCA"/>
    <w:rsid w:val="007B1090"/>
    <w:rsid w:val="007B110A"/>
    <w:rsid w:val="007B1299"/>
    <w:rsid w:val="007B42C2"/>
    <w:rsid w:val="007B4464"/>
    <w:rsid w:val="007B449E"/>
    <w:rsid w:val="007B46B8"/>
    <w:rsid w:val="007B4E79"/>
    <w:rsid w:val="007B4E8F"/>
    <w:rsid w:val="007B5732"/>
    <w:rsid w:val="007B5FB6"/>
    <w:rsid w:val="007B6208"/>
    <w:rsid w:val="007B641B"/>
    <w:rsid w:val="007B6481"/>
    <w:rsid w:val="007B6C32"/>
    <w:rsid w:val="007C1571"/>
    <w:rsid w:val="007C2410"/>
    <w:rsid w:val="007C2B30"/>
    <w:rsid w:val="007C2EE9"/>
    <w:rsid w:val="007C52C4"/>
    <w:rsid w:val="007C5658"/>
    <w:rsid w:val="007C7429"/>
    <w:rsid w:val="007D0D95"/>
    <w:rsid w:val="007D299A"/>
    <w:rsid w:val="007D5139"/>
    <w:rsid w:val="007D6FA3"/>
    <w:rsid w:val="007D718D"/>
    <w:rsid w:val="007D76DA"/>
    <w:rsid w:val="007E0C54"/>
    <w:rsid w:val="007E2C9B"/>
    <w:rsid w:val="007E33A1"/>
    <w:rsid w:val="007E4323"/>
    <w:rsid w:val="007E468F"/>
    <w:rsid w:val="007E50D6"/>
    <w:rsid w:val="007E5E56"/>
    <w:rsid w:val="007E611B"/>
    <w:rsid w:val="007E6AD6"/>
    <w:rsid w:val="007E7E33"/>
    <w:rsid w:val="007F0EF1"/>
    <w:rsid w:val="007F20AD"/>
    <w:rsid w:val="007F223B"/>
    <w:rsid w:val="007F22B6"/>
    <w:rsid w:val="007F233C"/>
    <w:rsid w:val="007F2862"/>
    <w:rsid w:val="007F35C0"/>
    <w:rsid w:val="007F4695"/>
    <w:rsid w:val="007F47C0"/>
    <w:rsid w:val="007F6D0E"/>
    <w:rsid w:val="007F7C27"/>
    <w:rsid w:val="00800986"/>
    <w:rsid w:val="008018D3"/>
    <w:rsid w:val="00802FE7"/>
    <w:rsid w:val="00803F14"/>
    <w:rsid w:val="00805469"/>
    <w:rsid w:val="00805BC0"/>
    <w:rsid w:val="00806154"/>
    <w:rsid w:val="0080645E"/>
    <w:rsid w:val="0080746D"/>
    <w:rsid w:val="00807ADE"/>
    <w:rsid w:val="00807AF7"/>
    <w:rsid w:val="00807CF8"/>
    <w:rsid w:val="008109FF"/>
    <w:rsid w:val="0081124C"/>
    <w:rsid w:val="00811B7A"/>
    <w:rsid w:val="008120B0"/>
    <w:rsid w:val="00813740"/>
    <w:rsid w:val="00813E8A"/>
    <w:rsid w:val="00815828"/>
    <w:rsid w:val="00817172"/>
    <w:rsid w:val="0082009F"/>
    <w:rsid w:val="0082158D"/>
    <w:rsid w:val="008216CB"/>
    <w:rsid w:val="00822512"/>
    <w:rsid w:val="00822C3B"/>
    <w:rsid w:val="00823E2F"/>
    <w:rsid w:val="00824EB2"/>
    <w:rsid w:val="00825650"/>
    <w:rsid w:val="0082600F"/>
    <w:rsid w:val="00827524"/>
    <w:rsid w:val="008278F6"/>
    <w:rsid w:val="00827B80"/>
    <w:rsid w:val="00827B86"/>
    <w:rsid w:val="00827D31"/>
    <w:rsid w:val="008302C2"/>
    <w:rsid w:val="0083073D"/>
    <w:rsid w:val="00830A24"/>
    <w:rsid w:val="00831ECD"/>
    <w:rsid w:val="0083356C"/>
    <w:rsid w:val="00833D48"/>
    <w:rsid w:val="00833E2E"/>
    <w:rsid w:val="00834047"/>
    <w:rsid w:val="00834055"/>
    <w:rsid w:val="008344B4"/>
    <w:rsid w:val="00835580"/>
    <w:rsid w:val="00835A8A"/>
    <w:rsid w:val="00837B89"/>
    <w:rsid w:val="0084208B"/>
    <w:rsid w:val="00842E77"/>
    <w:rsid w:val="008437D8"/>
    <w:rsid w:val="00844C5A"/>
    <w:rsid w:val="00845806"/>
    <w:rsid w:val="00845AB2"/>
    <w:rsid w:val="00847E6E"/>
    <w:rsid w:val="00850D59"/>
    <w:rsid w:val="0085145A"/>
    <w:rsid w:val="0085195F"/>
    <w:rsid w:val="0085271F"/>
    <w:rsid w:val="008534C7"/>
    <w:rsid w:val="008541B3"/>
    <w:rsid w:val="00854398"/>
    <w:rsid w:val="00854476"/>
    <w:rsid w:val="00855093"/>
    <w:rsid w:val="00855761"/>
    <w:rsid w:val="00856005"/>
    <w:rsid w:val="00856111"/>
    <w:rsid w:val="00856113"/>
    <w:rsid w:val="008601D7"/>
    <w:rsid w:val="008628E1"/>
    <w:rsid w:val="00862A34"/>
    <w:rsid w:val="00864940"/>
    <w:rsid w:val="00867885"/>
    <w:rsid w:val="00870125"/>
    <w:rsid w:val="0087341F"/>
    <w:rsid w:val="0087484B"/>
    <w:rsid w:val="00875234"/>
    <w:rsid w:val="00875976"/>
    <w:rsid w:val="00876108"/>
    <w:rsid w:val="00876726"/>
    <w:rsid w:val="008809DA"/>
    <w:rsid w:val="0088333C"/>
    <w:rsid w:val="008838C0"/>
    <w:rsid w:val="00884F4B"/>
    <w:rsid w:val="00886CBE"/>
    <w:rsid w:val="00886F33"/>
    <w:rsid w:val="0088757E"/>
    <w:rsid w:val="00887D77"/>
    <w:rsid w:val="00890204"/>
    <w:rsid w:val="0089026B"/>
    <w:rsid w:val="00890B47"/>
    <w:rsid w:val="0089263E"/>
    <w:rsid w:val="00892728"/>
    <w:rsid w:val="00892C8E"/>
    <w:rsid w:val="008930B8"/>
    <w:rsid w:val="00893CA0"/>
    <w:rsid w:val="00894AEC"/>
    <w:rsid w:val="008964F8"/>
    <w:rsid w:val="00896D60"/>
    <w:rsid w:val="00897884"/>
    <w:rsid w:val="00897E3E"/>
    <w:rsid w:val="008A0A86"/>
    <w:rsid w:val="008A191D"/>
    <w:rsid w:val="008A1C55"/>
    <w:rsid w:val="008A2F6B"/>
    <w:rsid w:val="008A34B0"/>
    <w:rsid w:val="008A3E91"/>
    <w:rsid w:val="008A4CC1"/>
    <w:rsid w:val="008A70D0"/>
    <w:rsid w:val="008B0165"/>
    <w:rsid w:val="008B1482"/>
    <w:rsid w:val="008B2B19"/>
    <w:rsid w:val="008B44C9"/>
    <w:rsid w:val="008B4D83"/>
    <w:rsid w:val="008B50BE"/>
    <w:rsid w:val="008B52CE"/>
    <w:rsid w:val="008B58FF"/>
    <w:rsid w:val="008B5BE3"/>
    <w:rsid w:val="008B73D3"/>
    <w:rsid w:val="008B7509"/>
    <w:rsid w:val="008C1E2F"/>
    <w:rsid w:val="008C1EA7"/>
    <w:rsid w:val="008C20E2"/>
    <w:rsid w:val="008C47B8"/>
    <w:rsid w:val="008C5470"/>
    <w:rsid w:val="008C5E0E"/>
    <w:rsid w:val="008C6B18"/>
    <w:rsid w:val="008D069E"/>
    <w:rsid w:val="008D0DB7"/>
    <w:rsid w:val="008D1587"/>
    <w:rsid w:val="008D263C"/>
    <w:rsid w:val="008D305E"/>
    <w:rsid w:val="008D381C"/>
    <w:rsid w:val="008D5B13"/>
    <w:rsid w:val="008D5B52"/>
    <w:rsid w:val="008D5D6E"/>
    <w:rsid w:val="008D6F1C"/>
    <w:rsid w:val="008D73BF"/>
    <w:rsid w:val="008D74B4"/>
    <w:rsid w:val="008D7821"/>
    <w:rsid w:val="008E18CE"/>
    <w:rsid w:val="008E2687"/>
    <w:rsid w:val="008E4E05"/>
    <w:rsid w:val="008E5566"/>
    <w:rsid w:val="008E64DB"/>
    <w:rsid w:val="008F0B04"/>
    <w:rsid w:val="008F39E4"/>
    <w:rsid w:val="008F41C1"/>
    <w:rsid w:val="008F4516"/>
    <w:rsid w:val="008F5DB3"/>
    <w:rsid w:val="008F6781"/>
    <w:rsid w:val="008F7302"/>
    <w:rsid w:val="008F7D1C"/>
    <w:rsid w:val="0090154E"/>
    <w:rsid w:val="009020D7"/>
    <w:rsid w:val="00902179"/>
    <w:rsid w:val="0090227B"/>
    <w:rsid w:val="0090514B"/>
    <w:rsid w:val="00906AE0"/>
    <w:rsid w:val="00906D68"/>
    <w:rsid w:val="00906DC7"/>
    <w:rsid w:val="00907440"/>
    <w:rsid w:val="00907D96"/>
    <w:rsid w:val="00911FBC"/>
    <w:rsid w:val="00913C94"/>
    <w:rsid w:val="00914EC3"/>
    <w:rsid w:val="009169D4"/>
    <w:rsid w:val="00917CA5"/>
    <w:rsid w:val="00921420"/>
    <w:rsid w:val="00921EFD"/>
    <w:rsid w:val="00925B4F"/>
    <w:rsid w:val="00926B03"/>
    <w:rsid w:val="00927860"/>
    <w:rsid w:val="00927DF1"/>
    <w:rsid w:val="00927E7F"/>
    <w:rsid w:val="009305AE"/>
    <w:rsid w:val="0093268F"/>
    <w:rsid w:val="00933DF0"/>
    <w:rsid w:val="00933E0F"/>
    <w:rsid w:val="009346C1"/>
    <w:rsid w:val="00934828"/>
    <w:rsid w:val="00935126"/>
    <w:rsid w:val="009367F0"/>
    <w:rsid w:val="00937BA6"/>
    <w:rsid w:val="009405B6"/>
    <w:rsid w:val="00940FAB"/>
    <w:rsid w:val="00942E5E"/>
    <w:rsid w:val="00943486"/>
    <w:rsid w:val="0094459C"/>
    <w:rsid w:val="009447B9"/>
    <w:rsid w:val="009451F6"/>
    <w:rsid w:val="00950566"/>
    <w:rsid w:val="00951F7B"/>
    <w:rsid w:val="009530CB"/>
    <w:rsid w:val="009537E2"/>
    <w:rsid w:val="009543F0"/>
    <w:rsid w:val="009552F9"/>
    <w:rsid w:val="0095538A"/>
    <w:rsid w:val="009566A3"/>
    <w:rsid w:val="0095710A"/>
    <w:rsid w:val="00957B72"/>
    <w:rsid w:val="00961E43"/>
    <w:rsid w:val="00961F15"/>
    <w:rsid w:val="00966858"/>
    <w:rsid w:val="0096720C"/>
    <w:rsid w:val="00967377"/>
    <w:rsid w:val="00967C03"/>
    <w:rsid w:val="009703B9"/>
    <w:rsid w:val="0097059B"/>
    <w:rsid w:val="00971395"/>
    <w:rsid w:val="00971ABC"/>
    <w:rsid w:val="009725E3"/>
    <w:rsid w:val="009735B2"/>
    <w:rsid w:val="00974907"/>
    <w:rsid w:val="00974EB7"/>
    <w:rsid w:val="009752B2"/>
    <w:rsid w:val="00975E54"/>
    <w:rsid w:val="0097608A"/>
    <w:rsid w:val="00976245"/>
    <w:rsid w:val="00976EA5"/>
    <w:rsid w:val="009771CE"/>
    <w:rsid w:val="00980B7C"/>
    <w:rsid w:val="00982AA9"/>
    <w:rsid w:val="00983067"/>
    <w:rsid w:val="0098377B"/>
    <w:rsid w:val="009837CC"/>
    <w:rsid w:val="0098404A"/>
    <w:rsid w:val="00984872"/>
    <w:rsid w:val="00984EA5"/>
    <w:rsid w:val="00990267"/>
    <w:rsid w:val="00990282"/>
    <w:rsid w:val="009923D5"/>
    <w:rsid w:val="00992620"/>
    <w:rsid w:val="009943A2"/>
    <w:rsid w:val="009945E3"/>
    <w:rsid w:val="00997C01"/>
    <w:rsid w:val="00997F6E"/>
    <w:rsid w:val="009A17EA"/>
    <w:rsid w:val="009A253C"/>
    <w:rsid w:val="009A3485"/>
    <w:rsid w:val="009A39B7"/>
    <w:rsid w:val="009A3D0B"/>
    <w:rsid w:val="009A434C"/>
    <w:rsid w:val="009A43F3"/>
    <w:rsid w:val="009A4EB0"/>
    <w:rsid w:val="009A6362"/>
    <w:rsid w:val="009A69F3"/>
    <w:rsid w:val="009A7541"/>
    <w:rsid w:val="009B0AD6"/>
    <w:rsid w:val="009B0B13"/>
    <w:rsid w:val="009B28C7"/>
    <w:rsid w:val="009B358F"/>
    <w:rsid w:val="009B3640"/>
    <w:rsid w:val="009B4963"/>
    <w:rsid w:val="009B5071"/>
    <w:rsid w:val="009B50E1"/>
    <w:rsid w:val="009B6978"/>
    <w:rsid w:val="009B6D95"/>
    <w:rsid w:val="009C06DD"/>
    <w:rsid w:val="009C2224"/>
    <w:rsid w:val="009C2D9B"/>
    <w:rsid w:val="009C4A5C"/>
    <w:rsid w:val="009C5D5F"/>
    <w:rsid w:val="009C69AA"/>
    <w:rsid w:val="009C6DD3"/>
    <w:rsid w:val="009C7F7D"/>
    <w:rsid w:val="009D0C11"/>
    <w:rsid w:val="009D0EB8"/>
    <w:rsid w:val="009D1D2C"/>
    <w:rsid w:val="009D1E4D"/>
    <w:rsid w:val="009D2BC3"/>
    <w:rsid w:val="009D2FCD"/>
    <w:rsid w:val="009D37AC"/>
    <w:rsid w:val="009D4731"/>
    <w:rsid w:val="009D6832"/>
    <w:rsid w:val="009D71BB"/>
    <w:rsid w:val="009D71D5"/>
    <w:rsid w:val="009D76D0"/>
    <w:rsid w:val="009D79F4"/>
    <w:rsid w:val="009E0757"/>
    <w:rsid w:val="009E1590"/>
    <w:rsid w:val="009E1703"/>
    <w:rsid w:val="009E1BBE"/>
    <w:rsid w:val="009E1CC7"/>
    <w:rsid w:val="009E3226"/>
    <w:rsid w:val="009E3290"/>
    <w:rsid w:val="009E4512"/>
    <w:rsid w:val="009E5119"/>
    <w:rsid w:val="009E5818"/>
    <w:rsid w:val="009E67FE"/>
    <w:rsid w:val="009E761E"/>
    <w:rsid w:val="009F078D"/>
    <w:rsid w:val="009F19BB"/>
    <w:rsid w:val="009F1D92"/>
    <w:rsid w:val="009F27D4"/>
    <w:rsid w:val="009F63AC"/>
    <w:rsid w:val="009F6457"/>
    <w:rsid w:val="009F6613"/>
    <w:rsid w:val="009F7014"/>
    <w:rsid w:val="009F70A3"/>
    <w:rsid w:val="009F792C"/>
    <w:rsid w:val="00A00405"/>
    <w:rsid w:val="00A0297A"/>
    <w:rsid w:val="00A03D9F"/>
    <w:rsid w:val="00A04060"/>
    <w:rsid w:val="00A04E28"/>
    <w:rsid w:val="00A060C1"/>
    <w:rsid w:val="00A10341"/>
    <w:rsid w:val="00A1058D"/>
    <w:rsid w:val="00A116C5"/>
    <w:rsid w:val="00A118F6"/>
    <w:rsid w:val="00A11C1E"/>
    <w:rsid w:val="00A13FCE"/>
    <w:rsid w:val="00A14059"/>
    <w:rsid w:val="00A142D6"/>
    <w:rsid w:val="00A15672"/>
    <w:rsid w:val="00A15DAC"/>
    <w:rsid w:val="00A15EE8"/>
    <w:rsid w:val="00A160FF"/>
    <w:rsid w:val="00A16248"/>
    <w:rsid w:val="00A16F77"/>
    <w:rsid w:val="00A17817"/>
    <w:rsid w:val="00A17936"/>
    <w:rsid w:val="00A17C3B"/>
    <w:rsid w:val="00A21367"/>
    <w:rsid w:val="00A21E87"/>
    <w:rsid w:val="00A2271C"/>
    <w:rsid w:val="00A23580"/>
    <w:rsid w:val="00A23FB8"/>
    <w:rsid w:val="00A241B2"/>
    <w:rsid w:val="00A2524C"/>
    <w:rsid w:val="00A2585D"/>
    <w:rsid w:val="00A273CE"/>
    <w:rsid w:val="00A2793C"/>
    <w:rsid w:val="00A30623"/>
    <w:rsid w:val="00A30889"/>
    <w:rsid w:val="00A31450"/>
    <w:rsid w:val="00A31B20"/>
    <w:rsid w:val="00A33FD6"/>
    <w:rsid w:val="00A3470E"/>
    <w:rsid w:val="00A3474B"/>
    <w:rsid w:val="00A35ECF"/>
    <w:rsid w:val="00A36185"/>
    <w:rsid w:val="00A4053E"/>
    <w:rsid w:val="00A40A89"/>
    <w:rsid w:val="00A43954"/>
    <w:rsid w:val="00A4487A"/>
    <w:rsid w:val="00A44FF1"/>
    <w:rsid w:val="00A456AA"/>
    <w:rsid w:val="00A4599A"/>
    <w:rsid w:val="00A505BD"/>
    <w:rsid w:val="00A505FF"/>
    <w:rsid w:val="00A50D49"/>
    <w:rsid w:val="00A512D2"/>
    <w:rsid w:val="00A51324"/>
    <w:rsid w:val="00A5236C"/>
    <w:rsid w:val="00A545BC"/>
    <w:rsid w:val="00A54A34"/>
    <w:rsid w:val="00A54A51"/>
    <w:rsid w:val="00A556AE"/>
    <w:rsid w:val="00A557A3"/>
    <w:rsid w:val="00A55BCC"/>
    <w:rsid w:val="00A57AEB"/>
    <w:rsid w:val="00A60989"/>
    <w:rsid w:val="00A61568"/>
    <w:rsid w:val="00A6239A"/>
    <w:rsid w:val="00A627E0"/>
    <w:rsid w:val="00A62C9A"/>
    <w:rsid w:val="00A66334"/>
    <w:rsid w:val="00A66C1C"/>
    <w:rsid w:val="00A66DA4"/>
    <w:rsid w:val="00A676FF"/>
    <w:rsid w:val="00A67F84"/>
    <w:rsid w:val="00A706AB"/>
    <w:rsid w:val="00A7178A"/>
    <w:rsid w:val="00A73053"/>
    <w:rsid w:val="00A741F4"/>
    <w:rsid w:val="00A7472F"/>
    <w:rsid w:val="00A747DB"/>
    <w:rsid w:val="00A755AC"/>
    <w:rsid w:val="00A75BCE"/>
    <w:rsid w:val="00A76D13"/>
    <w:rsid w:val="00A77050"/>
    <w:rsid w:val="00A779AC"/>
    <w:rsid w:val="00A77DED"/>
    <w:rsid w:val="00A80716"/>
    <w:rsid w:val="00A80E73"/>
    <w:rsid w:val="00A81BF2"/>
    <w:rsid w:val="00A84421"/>
    <w:rsid w:val="00A855BD"/>
    <w:rsid w:val="00A8615C"/>
    <w:rsid w:val="00A86DAF"/>
    <w:rsid w:val="00A87FD0"/>
    <w:rsid w:val="00A91409"/>
    <w:rsid w:val="00A91A20"/>
    <w:rsid w:val="00A92893"/>
    <w:rsid w:val="00A95A71"/>
    <w:rsid w:val="00A95C15"/>
    <w:rsid w:val="00A9617F"/>
    <w:rsid w:val="00A96783"/>
    <w:rsid w:val="00A9694E"/>
    <w:rsid w:val="00A96A59"/>
    <w:rsid w:val="00AA01E4"/>
    <w:rsid w:val="00AA2DB5"/>
    <w:rsid w:val="00AA5DE5"/>
    <w:rsid w:val="00AA5E4F"/>
    <w:rsid w:val="00AA67B5"/>
    <w:rsid w:val="00AA7DC4"/>
    <w:rsid w:val="00AB1EB1"/>
    <w:rsid w:val="00AB2835"/>
    <w:rsid w:val="00AB4ED9"/>
    <w:rsid w:val="00AB5479"/>
    <w:rsid w:val="00AB6797"/>
    <w:rsid w:val="00AC10FF"/>
    <w:rsid w:val="00AC32E1"/>
    <w:rsid w:val="00AC3C4E"/>
    <w:rsid w:val="00AC53C3"/>
    <w:rsid w:val="00AC551F"/>
    <w:rsid w:val="00AC65AB"/>
    <w:rsid w:val="00AC699D"/>
    <w:rsid w:val="00AC6EB6"/>
    <w:rsid w:val="00AC7F2A"/>
    <w:rsid w:val="00AD07B3"/>
    <w:rsid w:val="00AD0C5E"/>
    <w:rsid w:val="00AD17F4"/>
    <w:rsid w:val="00AD2F80"/>
    <w:rsid w:val="00AD2FEE"/>
    <w:rsid w:val="00AD4735"/>
    <w:rsid w:val="00AD529A"/>
    <w:rsid w:val="00AD61E1"/>
    <w:rsid w:val="00AE0060"/>
    <w:rsid w:val="00AE0591"/>
    <w:rsid w:val="00AE0E32"/>
    <w:rsid w:val="00AE0E38"/>
    <w:rsid w:val="00AE0E3F"/>
    <w:rsid w:val="00AE2DFD"/>
    <w:rsid w:val="00AE43F7"/>
    <w:rsid w:val="00AE4BE0"/>
    <w:rsid w:val="00AE5276"/>
    <w:rsid w:val="00AE69FD"/>
    <w:rsid w:val="00AE6C4F"/>
    <w:rsid w:val="00AE7527"/>
    <w:rsid w:val="00AE78D0"/>
    <w:rsid w:val="00AF0403"/>
    <w:rsid w:val="00AF1A6E"/>
    <w:rsid w:val="00AF2C0B"/>
    <w:rsid w:val="00AF3588"/>
    <w:rsid w:val="00AF4FE2"/>
    <w:rsid w:val="00AF5488"/>
    <w:rsid w:val="00AF5C9C"/>
    <w:rsid w:val="00AF7F32"/>
    <w:rsid w:val="00B0084B"/>
    <w:rsid w:val="00B01553"/>
    <w:rsid w:val="00B016FC"/>
    <w:rsid w:val="00B02ACF"/>
    <w:rsid w:val="00B03444"/>
    <w:rsid w:val="00B05B21"/>
    <w:rsid w:val="00B065CB"/>
    <w:rsid w:val="00B06FEB"/>
    <w:rsid w:val="00B07C64"/>
    <w:rsid w:val="00B07CCE"/>
    <w:rsid w:val="00B07F1E"/>
    <w:rsid w:val="00B10637"/>
    <w:rsid w:val="00B12074"/>
    <w:rsid w:val="00B12333"/>
    <w:rsid w:val="00B1239D"/>
    <w:rsid w:val="00B12673"/>
    <w:rsid w:val="00B126E9"/>
    <w:rsid w:val="00B12D9A"/>
    <w:rsid w:val="00B13C4E"/>
    <w:rsid w:val="00B13EB4"/>
    <w:rsid w:val="00B149B0"/>
    <w:rsid w:val="00B152EF"/>
    <w:rsid w:val="00B155A5"/>
    <w:rsid w:val="00B15899"/>
    <w:rsid w:val="00B15F2D"/>
    <w:rsid w:val="00B15F60"/>
    <w:rsid w:val="00B17713"/>
    <w:rsid w:val="00B20253"/>
    <w:rsid w:val="00B21DC2"/>
    <w:rsid w:val="00B21EBB"/>
    <w:rsid w:val="00B23293"/>
    <w:rsid w:val="00B23702"/>
    <w:rsid w:val="00B24B4D"/>
    <w:rsid w:val="00B2586E"/>
    <w:rsid w:val="00B2597C"/>
    <w:rsid w:val="00B25A45"/>
    <w:rsid w:val="00B307B1"/>
    <w:rsid w:val="00B314E0"/>
    <w:rsid w:val="00B33138"/>
    <w:rsid w:val="00B33E7A"/>
    <w:rsid w:val="00B348C3"/>
    <w:rsid w:val="00B349A4"/>
    <w:rsid w:val="00B3609C"/>
    <w:rsid w:val="00B36AF5"/>
    <w:rsid w:val="00B373D3"/>
    <w:rsid w:val="00B37985"/>
    <w:rsid w:val="00B4009C"/>
    <w:rsid w:val="00B40349"/>
    <w:rsid w:val="00B4042F"/>
    <w:rsid w:val="00B41231"/>
    <w:rsid w:val="00B4225A"/>
    <w:rsid w:val="00B43910"/>
    <w:rsid w:val="00B446B8"/>
    <w:rsid w:val="00B44CAB"/>
    <w:rsid w:val="00B45E1B"/>
    <w:rsid w:val="00B45E78"/>
    <w:rsid w:val="00B46270"/>
    <w:rsid w:val="00B46322"/>
    <w:rsid w:val="00B46F04"/>
    <w:rsid w:val="00B51DBE"/>
    <w:rsid w:val="00B5205A"/>
    <w:rsid w:val="00B53857"/>
    <w:rsid w:val="00B559D3"/>
    <w:rsid w:val="00B5644C"/>
    <w:rsid w:val="00B5706B"/>
    <w:rsid w:val="00B5767C"/>
    <w:rsid w:val="00B608C2"/>
    <w:rsid w:val="00B61EF0"/>
    <w:rsid w:val="00B6275B"/>
    <w:rsid w:val="00B62A51"/>
    <w:rsid w:val="00B63168"/>
    <w:rsid w:val="00B63B61"/>
    <w:rsid w:val="00B67020"/>
    <w:rsid w:val="00B670B4"/>
    <w:rsid w:val="00B67BB9"/>
    <w:rsid w:val="00B72CA0"/>
    <w:rsid w:val="00B73343"/>
    <w:rsid w:val="00B736F4"/>
    <w:rsid w:val="00B74BC9"/>
    <w:rsid w:val="00B74CAC"/>
    <w:rsid w:val="00B7600F"/>
    <w:rsid w:val="00B7658C"/>
    <w:rsid w:val="00B77634"/>
    <w:rsid w:val="00B800C5"/>
    <w:rsid w:val="00B83960"/>
    <w:rsid w:val="00B83F4E"/>
    <w:rsid w:val="00B847AB"/>
    <w:rsid w:val="00B84931"/>
    <w:rsid w:val="00B85BE2"/>
    <w:rsid w:val="00B85F25"/>
    <w:rsid w:val="00B90321"/>
    <w:rsid w:val="00B908C8"/>
    <w:rsid w:val="00B92791"/>
    <w:rsid w:val="00B93F45"/>
    <w:rsid w:val="00B945B4"/>
    <w:rsid w:val="00B946F5"/>
    <w:rsid w:val="00B9496F"/>
    <w:rsid w:val="00B966CB"/>
    <w:rsid w:val="00B97A6D"/>
    <w:rsid w:val="00BA0044"/>
    <w:rsid w:val="00BA27B7"/>
    <w:rsid w:val="00BA3873"/>
    <w:rsid w:val="00BA3FD3"/>
    <w:rsid w:val="00BA5513"/>
    <w:rsid w:val="00BA784A"/>
    <w:rsid w:val="00BB0350"/>
    <w:rsid w:val="00BB0CB5"/>
    <w:rsid w:val="00BB110D"/>
    <w:rsid w:val="00BB17C6"/>
    <w:rsid w:val="00BB19E4"/>
    <w:rsid w:val="00BB2A7E"/>
    <w:rsid w:val="00BB30B4"/>
    <w:rsid w:val="00BB3864"/>
    <w:rsid w:val="00BB4361"/>
    <w:rsid w:val="00BB4BF1"/>
    <w:rsid w:val="00BB5F52"/>
    <w:rsid w:val="00BB5FEA"/>
    <w:rsid w:val="00BB60EB"/>
    <w:rsid w:val="00BC04EC"/>
    <w:rsid w:val="00BC0D1C"/>
    <w:rsid w:val="00BC106D"/>
    <w:rsid w:val="00BC227B"/>
    <w:rsid w:val="00BC23C5"/>
    <w:rsid w:val="00BC3616"/>
    <w:rsid w:val="00BC4266"/>
    <w:rsid w:val="00BC45ED"/>
    <w:rsid w:val="00BC581D"/>
    <w:rsid w:val="00BC74FD"/>
    <w:rsid w:val="00BD39AC"/>
    <w:rsid w:val="00BD4209"/>
    <w:rsid w:val="00BD5CF2"/>
    <w:rsid w:val="00BE1978"/>
    <w:rsid w:val="00BE2A3D"/>
    <w:rsid w:val="00BE2EDC"/>
    <w:rsid w:val="00BE3611"/>
    <w:rsid w:val="00BE36D3"/>
    <w:rsid w:val="00BE3C15"/>
    <w:rsid w:val="00BE510D"/>
    <w:rsid w:val="00BE5233"/>
    <w:rsid w:val="00BE634A"/>
    <w:rsid w:val="00BE6A59"/>
    <w:rsid w:val="00BF146E"/>
    <w:rsid w:val="00BF1479"/>
    <w:rsid w:val="00BF27D2"/>
    <w:rsid w:val="00BF37C8"/>
    <w:rsid w:val="00BF488D"/>
    <w:rsid w:val="00BF5417"/>
    <w:rsid w:val="00C007B9"/>
    <w:rsid w:val="00C01553"/>
    <w:rsid w:val="00C0168C"/>
    <w:rsid w:val="00C01ADF"/>
    <w:rsid w:val="00C03E5B"/>
    <w:rsid w:val="00C04510"/>
    <w:rsid w:val="00C045BC"/>
    <w:rsid w:val="00C045E3"/>
    <w:rsid w:val="00C0495C"/>
    <w:rsid w:val="00C04EB5"/>
    <w:rsid w:val="00C04FA4"/>
    <w:rsid w:val="00C05172"/>
    <w:rsid w:val="00C0538D"/>
    <w:rsid w:val="00C05FE1"/>
    <w:rsid w:val="00C06384"/>
    <w:rsid w:val="00C06524"/>
    <w:rsid w:val="00C07C63"/>
    <w:rsid w:val="00C100F1"/>
    <w:rsid w:val="00C1052D"/>
    <w:rsid w:val="00C10F1B"/>
    <w:rsid w:val="00C127AC"/>
    <w:rsid w:val="00C129F9"/>
    <w:rsid w:val="00C13C73"/>
    <w:rsid w:val="00C154BE"/>
    <w:rsid w:val="00C1693E"/>
    <w:rsid w:val="00C175CD"/>
    <w:rsid w:val="00C2199E"/>
    <w:rsid w:val="00C22491"/>
    <w:rsid w:val="00C264F5"/>
    <w:rsid w:val="00C267F0"/>
    <w:rsid w:val="00C27812"/>
    <w:rsid w:val="00C31AF8"/>
    <w:rsid w:val="00C31B84"/>
    <w:rsid w:val="00C34E23"/>
    <w:rsid w:val="00C35D9E"/>
    <w:rsid w:val="00C41049"/>
    <w:rsid w:val="00C414C3"/>
    <w:rsid w:val="00C424BF"/>
    <w:rsid w:val="00C4404E"/>
    <w:rsid w:val="00C463E0"/>
    <w:rsid w:val="00C5114C"/>
    <w:rsid w:val="00C51633"/>
    <w:rsid w:val="00C51A0D"/>
    <w:rsid w:val="00C51AA0"/>
    <w:rsid w:val="00C52322"/>
    <w:rsid w:val="00C5358C"/>
    <w:rsid w:val="00C54969"/>
    <w:rsid w:val="00C54D8A"/>
    <w:rsid w:val="00C55809"/>
    <w:rsid w:val="00C55CEC"/>
    <w:rsid w:val="00C55E00"/>
    <w:rsid w:val="00C569ED"/>
    <w:rsid w:val="00C57430"/>
    <w:rsid w:val="00C57C25"/>
    <w:rsid w:val="00C613A0"/>
    <w:rsid w:val="00C63433"/>
    <w:rsid w:val="00C643F5"/>
    <w:rsid w:val="00C65363"/>
    <w:rsid w:val="00C6734C"/>
    <w:rsid w:val="00C67D0B"/>
    <w:rsid w:val="00C702F8"/>
    <w:rsid w:val="00C72F87"/>
    <w:rsid w:val="00C73CF3"/>
    <w:rsid w:val="00C73E45"/>
    <w:rsid w:val="00C74F88"/>
    <w:rsid w:val="00C806CE"/>
    <w:rsid w:val="00C80C08"/>
    <w:rsid w:val="00C80FB1"/>
    <w:rsid w:val="00C81266"/>
    <w:rsid w:val="00C81478"/>
    <w:rsid w:val="00C8151D"/>
    <w:rsid w:val="00C81DAF"/>
    <w:rsid w:val="00C8261C"/>
    <w:rsid w:val="00C83BB8"/>
    <w:rsid w:val="00C851F1"/>
    <w:rsid w:val="00C85922"/>
    <w:rsid w:val="00C85C9A"/>
    <w:rsid w:val="00C87536"/>
    <w:rsid w:val="00C90702"/>
    <w:rsid w:val="00C90899"/>
    <w:rsid w:val="00C90A29"/>
    <w:rsid w:val="00C91610"/>
    <w:rsid w:val="00C92115"/>
    <w:rsid w:val="00C93195"/>
    <w:rsid w:val="00C93D1D"/>
    <w:rsid w:val="00C9467F"/>
    <w:rsid w:val="00C9672F"/>
    <w:rsid w:val="00C971EE"/>
    <w:rsid w:val="00C975D1"/>
    <w:rsid w:val="00C97894"/>
    <w:rsid w:val="00C978E8"/>
    <w:rsid w:val="00CA041F"/>
    <w:rsid w:val="00CA0B07"/>
    <w:rsid w:val="00CA2120"/>
    <w:rsid w:val="00CA25F1"/>
    <w:rsid w:val="00CA2FC2"/>
    <w:rsid w:val="00CA3CAB"/>
    <w:rsid w:val="00CA4746"/>
    <w:rsid w:val="00CA5195"/>
    <w:rsid w:val="00CA5A5A"/>
    <w:rsid w:val="00CA5C72"/>
    <w:rsid w:val="00CA629B"/>
    <w:rsid w:val="00CA69C5"/>
    <w:rsid w:val="00CA6A61"/>
    <w:rsid w:val="00CA6D67"/>
    <w:rsid w:val="00CB05CE"/>
    <w:rsid w:val="00CB0994"/>
    <w:rsid w:val="00CB14C0"/>
    <w:rsid w:val="00CB16B3"/>
    <w:rsid w:val="00CB2395"/>
    <w:rsid w:val="00CB2DB3"/>
    <w:rsid w:val="00CB4323"/>
    <w:rsid w:val="00CB5FEC"/>
    <w:rsid w:val="00CC07CA"/>
    <w:rsid w:val="00CC187C"/>
    <w:rsid w:val="00CC19C7"/>
    <w:rsid w:val="00CC1ED9"/>
    <w:rsid w:val="00CC20CE"/>
    <w:rsid w:val="00CC21AF"/>
    <w:rsid w:val="00CC2282"/>
    <w:rsid w:val="00CC2796"/>
    <w:rsid w:val="00CC6A55"/>
    <w:rsid w:val="00CC6B81"/>
    <w:rsid w:val="00CC7116"/>
    <w:rsid w:val="00CC71FE"/>
    <w:rsid w:val="00CC7B7C"/>
    <w:rsid w:val="00CD0ABB"/>
    <w:rsid w:val="00CD1B13"/>
    <w:rsid w:val="00CD24FE"/>
    <w:rsid w:val="00CD2E4F"/>
    <w:rsid w:val="00CD5090"/>
    <w:rsid w:val="00CD52D8"/>
    <w:rsid w:val="00CD58EC"/>
    <w:rsid w:val="00CD592D"/>
    <w:rsid w:val="00CD68D9"/>
    <w:rsid w:val="00CD6A7E"/>
    <w:rsid w:val="00CD6C7A"/>
    <w:rsid w:val="00CD7B49"/>
    <w:rsid w:val="00CD7E9B"/>
    <w:rsid w:val="00CE1930"/>
    <w:rsid w:val="00CE2D5C"/>
    <w:rsid w:val="00CE32A2"/>
    <w:rsid w:val="00CE389C"/>
    <w:rsid w:val="00CE462F"/>
    <w:rsid w:val="00CE4692"/>
    <w:rsid w:val="00CE4768"/>
    <w:rsid w:val="00CE4F9F"/>
    <w:rsid w:val="00CE5275"/>
    <w:rsid w:val="00CE577C"/>
    <w:rsid w:val="00CE663D"/>
    <w:rsid w:val="00CE7AB1"/>
    <w:rsid w:val="00CF0A9A"/>
    <w:rsid w:val="00CF0E50"/>
    <w:rsid w:val="00CF1508"/>
    <w:rsid w:val="00CF2142"/>
    <w:rsid w:val="00CF2272"/>
    <w:rsid w:val="00CF32F0"/>
    <w:rsid w:val="00CF3B27"/>
    <w:rsid w:val="00CF3E91"/>
    <w:rsid w:val="00CF4D95"/>
    <w:rsid w:val="00CF5428"/>
    <w:rsid w:val="00CF5E87"/>
    <w:rsid w:val="00CF5FAC"/>
    <w:rsid w:val="00CF6F62"/>
    <w:rsid w:val="00CF6F68"/>
    <w:rsid w:val="00CF756B"/>
    <w:rsid w:val="00CF7D3E"/>
    <w:rsid w:val="00D0097E"/>
    <w:rsid w:val="00D00C0F"/>
    <w:rsid w:val="00D01330"/>
    <w:rsid w:val="00D01AE9"/>
    <w:rsid w:val="00D04045"/>
    <w:rsid w:val="00D042A2"/>
    <w:rsid w:val="00D04EFF"/>
    <w:rsid w:val="00D055C3"/>
    <w:rsid w:val="00D05616"/>
    <w:rsid w:val="00D05761"/>
    <w:rsid w:val="00D05ABB"/>
    <w:rsid w:val="00D066F1"/>
    <w:rsid w:val="00D069AC"/>
    <w:rsid w:val="00D06E3E"/>
    <w:rsid w:val="00D071FA"/>
    <w:rsid w:val="00D07499"/>
    <w:rsid w:val="00D10038"/>
    <w:rsid w:val="00D10D96"/>
    <w:rsid w:val="00D1104F"/>
    <w:rsid w:val="00D11A17"/>
    <w:rsid w:val="00D12A3D"/>
    <w:rsid w:val="00D13573"/>
    <w:rsid w:val="00D14A75"/>
    <w:rsid w:val="00D14B7E"/>
    <w:rsid w:val="00D152E9"/>
    <w:rsid w:val="00D15C0E"/>
    <w:rsid w:val="00D1644F"/>
    <w:rsid w:val="00D165D6"/>
    <w:rsid w:val="00D16E11"/>
    <w:rsid w:val="00D17325"/>
    <w:rsid w:val="00D177A1"/>
    <w:rsid w:val="00D225B3"/>
    <w:rsid w:val="00D22D94"/>
    <w:rsid w:val="00D22E20"/>
    <w:rsid w:val="00D23122"/>
    <w:rsid w:val="00D231D1"/>
    <w:rsid w:val="00D2376D"/>
    <w:rsid w:val="00D24B8B"/>
    <w:rsid w:val="00D250ED"/>
    <w:rsid w:val="00D25D20"/>
    <w:rsid w:val="00D26596"/>
    <w:rsid w:val="00D2685B"/>
    <w:rsid w:val="00D26D9E"/>
    <w:rsid w:val="00D26DB9"/>
    <w:rsid w:val="00D2747E"/>
    <w:rsid w:val="00D27502"/>
    <w:rsid w:val="00D303E4"/>
    <w:rsid w:val="00D309E7"/>
    <w:rsid w:val="00D3158A"/>
    <w:rsid w:val="00D31AC4"/>
    <w:rsid w:val="00D32A4F"/>
    <w:rsid w:val="00D33AD6"/>
    <w:rsid w:val="00D34BA5"/>
    <w:rsid w:val="00D34F6B"/>
    <w:rsid w:val="00D35F9F"/>
    <w:rsid w:val="00D41C36"/>
    <w:rsid w:val="00D44445"/>
    <w:rsid w:val="00D4449A"/>
    <w:rsid w:val="00D47505"/>
    <w:rsid w:val="00D50306"/>
    <w:rsid w:val="00D51B7D"/>
    <w:rsid w:val="00D532E9"/>
    <w:rsid w:val="00D539A9"/>
    <w:rsid w:val="00D558FC"/>
    <w:rsid w:val="00D55C10"/>
    <w:rsid w:val="00D56234"/>
    <w:rsid w:val="00D56765"/>
    <w:rsid w:val="00D570D8"/>
    <w:rsid w:val="00D575D2"/>
    <w:rsid w:val="00D57869"/>
    <w:rsid w:val="00D60036"/>
    <w:rsid w:val="00D604EA"/>
    <w:rsid w:val="00D6078F"/>
    <w:rsid w:val="00D63011"/>
    <w:rsid w:val="00D638BE"/>
    <w:rsid w:val="00D6490A"/>
    <w:rsid w:val="00D6518D"/>
    <w:rsid w:val="00D655B8"/>
    <w:rsid w:val="00D665B3"/>
    <w:rsid w:val="00D711D1"/>
    <w:rsid w:val="00D7220A"/>
    <w:rsid w:val="00D7236A"/>
    <w:rsid w:val="00D7313D"/>
    <w:rsid w:val="00D73804"/>
    <w:rsid w:val="00D7394B"/>
    <w:rsid w:val="00D74C0D"/>
    <w:rsid w:val="00D75643"/>
    <w:rsid w:val="00D759F2"/>
    <w:rsid w:val="00D77034"/>
    <w:rsid w:val="00D77972"/>
    <w:rsid w:val="00D81528"/>
    <w:rsid w:val="00D827C2"/>
    <w:rsid w:val="00D835EF"/>
    <w:rsid w:val="00D83820"/>
    <w:rsid w:val="00D847EC"/>
    <w:rsid w:val="00D858FD"/>
    <w:rsid w:val="00D871DC"/>
    <w:rsid w:val="00D8728A"/>
    <w:rsid w:val="00D876DD"/>
    <w:rsid w:val="00D92B92"/>
    <w:rsid w:val="00D9312A"/>
    <w:rsid w:val="00D939DE"/>
    <w:rsid w:val="00D93B5D"/>
    <w:rsid w:val="00D94439"/>
    <w:rsid w:val="00D9663E"/>
    <w:rsid w:val="00D96670"/>
    <w:rsid w:val="00D967BA"/>
    <w:rsid w:val="00D97D8E"/>
    <w:rsid w:val="00D97DBA"/>
    <w:rsid w:val="00D97F1A"/>
    <w:rsid w:val="00DA07D1"/>
    <w:rsid w:val="00DA0B5B"/>
    <w:rsid w:val="00DA0FE6"/>
    <w:rsid w:val="00DA192F"/>
    <w:rsid w:val="00DA2AD9"/>
    <w:rsid w:val="00DA306F"/>
    <w:rsid w:val="00DA3199"/>
    <w:rsid w:val="00DA38FE"/>
    <w:rsid w:val="00DB06FF"/>
    <w:rsid w:val="00DB136B"/>
    <w:rsid w:val="00DB191E"/>
    <w:rsid w:val="00DB249B"/>
    <w:rsid w:val="00DB37BE"/>
    <w:rsid w:val="00DB4A4D"/>
    <w:rsid w:val="00DB697E"/>
    <w:rsid w:val="00DB6A9C"/>
    <w:rsid w:val="00DC07A4"/>
    <w:rsid w:val="00DC0C04"/>
    <w:rsid w:val="00DC0FB2"/>
    <w:rsid w:val="00DC2467"/>
    <w:rsid w:val="00DC2C5E"/>
    <w:rsid w:val="00DC2F41"/>
    <w:rsid w:val="00DC3516"/>
    <w:rsid w:val="00DC3B02"/>
    <w:rsid w:val="00DC59B0"/>
    <w:rsid w:val="00DC6630"/>
    <w:rsid w:val="00DD0CB5"/>
    <w:rsid w:val="00DD1C36"/>
    <w:rsid w:val="00DD2722"/>
    <w:rsid w:val="00DD70BC"/>
    <w:rsid w:val="00DD7779"/>
    <w:rsid w:val="00DD7FB5"/>
    <w:rsid w:val="00DE0128"/>
    <w:rsid w:val="00DE072F"/>
    <w:rsid w:val="00DE089A"/>
    <w:rsid w:val="00DE1A0F"/>
    <w:rsid w:val="00DE1BAF"/>
    <w:rsid w:val="00DE36B7"/>
    <w:rsid w:val="00DE4B0D"/>
    <w:rsid w:val="00DE4F7C"/>
    <w:rsid w:val="00DE54C7"/>
    <w:rsid w:val="00DE58A5"/>
    <w:rsid w:val="00DE5B19"/>
    <w:rsid w:val="00DE78C2"/>
    <w:rsid w:val="00DF02DC"/>
    <w:rsid w:val="00DF090C"/>
    <w:rsid w:val="00DF1F61"/>
    <w:rsid w:val="00DF2244"/>
    <w:rsid w:val="00DF2659"/>
    <w:rsid w:val="00DF29C7"/>
    <w:rsid w:val="00DF2DCC"/>
    <w:rsid w:val="00DF3749"/>
    <w:rsid w:val="00DF3D55"/>
    <w:rsid w:val="00DF49FD"/>
    <w:rsid w:val="00DF561A"/>
    <w:rsid w:val="00DF637C"/>
    <w:rsid w:val="00DF6973"/>
    <w:rsid w:val="00DF70FC"/>
    <w:rsid w:val="00DF7A4F"/>
    <w:rsid w:val="00DF7A67"/>
    <w:rsid w:val="00E0098B"/>
    <w:rsid w:val="00E01C50"/>
    <w:rsid w:val="00E02139"/>
    <w:rsid w:val="00E03314"/>
    <w:rsid w:val="00E03428"/>
    <w:rsid w:val="00E04078"/>
    <w:rsid w:val="00E041D7"/>
    <w:rsid w:val="00E04438"/>
    <w:rsid w:val="00E04FDB"/>
    <w:rsid w:val="00E06C0F"/>
    <w:rsid w:val="00E06D18"/>
    <w:rsid w:val="00E07119"/>
    <w:rsid w:val="00E07364"/>
    <w:rsid w:val="00E07747"/>
    <w:rsid w:val="00E10288"/>
    <w:rsid w:val="00E10489"/>
    <w:rsid w:val="00E13164"/>
    <w:rsid w:val="00E13839"/>
    <w:rsid w:val="00E1428F"/>
    <w:rsid w:val="00E14AF2"/>
    <w:rsid w:val="00E1507E"/>
    <w:rsid w:val="00E1579B"/>
    <w:rsid w:val="00E20034"/>
    <w:rsid w:val="00E20BDA"/>
    <w:rsid w:val="00E22783"/>
    <w:rsid w:val="00E2342C"/>
    <w:rsid w:val="00E25BB0"/>
    <w:rsid w:val="00E25FF7"/>
    <w:rsid w:val="00E26A10"/>
    <w:rsid w:val="00E2729C"/>
    <w:rsid w:val="00E30FEA"/>
    <w:rsid w:val="00E317DB"/>
    <w:rsid w:val="00E32631"/>
    <w:rsid w:val="00E32C9C"/>
    <w:rsid w:val="00E33F9B"/>
    <w:rsid w:val="00E34D43"/>
    <w:rsid w:val="00E35A98"/>
    <w:rsid w:val="00E35B19"/>
    <w:rsid w:val="00E360C0"/>
    <w:rsid w:val="00E36506"/>
    <w:rsid w:val="00E36D31"/>
    <w:rsid w:val="00E3747B"/>
    <w:rsid w:val="00E37BF4"/>
    <w:rsid w:val="00E37E63"/>
    <w:rsid w:val="00E4207F"/>
    <w:rsid w:val="00E421F0"/>
    <w:rsid w:val="00E43312"/>
    <w:rsid w:val="00E43555"/>
    <w:rsid w:val="00E43E77"/>
    <w:rsid w:val="00E43EDE"/>
    <w:rsid w:val="00E45E96"/>
    <w:rsid w:val="00E46470"/>
    <w:rsid w:val="00E477CA"/>
    <w:rsid w:val="00E477EC"/>
    <w:rsid w:val="00E504F2"/>
    <w:rsid w:val="00E5084C"/>
    <w:rsid w:val="00E50E6F"/>
    <w:rsid w:val="00E51272"/>
    <w:rsid w:val="00E512A0"/>
    <w:rsid w:val="00E522E7"/>
    <w:rsid w:val="00E53706"/>
    <w:rsid w:val="00E538B1"/>
    <w:rsid w:val="00E53D93"/>
    <w:rsid w:val="00E53E6C"/>
    <w:rsid w:val="00E54C09"/>
    <w:rsid w:val="00E54FD4"/>
    <w:rsid w:val="00E55DFC"/>
    <w:rsid w:val="00E55EB5"/>
    <w:rsid w:val="00E563F4"/>
    <w:rsid w:val="00E576F3"/>
    <w:rsid w:val="00E600DC"/>
    <w:rsid w:val="00E60C14"/>
    <w:rsid w:val="00E616AD"/>
    <w:rsid w:val="00E62B9B"/>
    <w:rsid w:val="00E65066"/>
    <w:rsid w:val="00E66337"/>
    <w:rsid w:val="00E6745D"/>
    <w:rsid w:val="00E67C23"/>
    <w:rsid w:val="00E70026"/>
    <w:rsid w:val="00E704D8"/>
    <w:rsid w:val="00E70D4B"/>
    <w:rsid w:val="00E70F12"/>
    <w:rsid w:val="00E716C0"/>
    <w:rsid w:val="00E72565"/>
    <w:rsid w:val="00E72E05"/>
    <w:rsid w:val="00E72ECB"/>
    <w:rsid w:val="00E72EF4"/>
    <w:rsid w:val="00E7301F"/>
    <w:rsid w:val="00E76A2B"/>
    <w:rsid w:val="00E77BDE"/>
    <w:rsid w:val="00E80CF6"/>
    <w:rsid w:val="00E81589"/>
    <w:rsid w:val="00E8161A"/>
    <w:rsid w:val="00E82251"/>
    <w:rsid w:val="00E82405"/>
    <w:rsid w:val="00E82638"/>
    <w:rsid w:val="00E8303F"/>
    <w:rsid w:val="00E83783"/>
    <w:rsid w:val="00E8386D"/>
    <w:rsid w:val="00E841EA"/>
    <w:rsid w:val="00E84CE2"/>
    <w:rsid w:val="00E867AA"/>
    <w:rsid w:val="00E872C2"/>
    <w:rsid w:val="00E9024E"/>
    <w:rsid w:val="00E9092C"/>
    <w:rsid w:val="00E91967"/>
    <w:rsid w:val="00E91DE4"/>
    <w:rsid w:val="00E93045"/>
    <w:rsid w:val="00E934C0"/>
    <w:rsid w:val="00E94A60"/>
    <w:rsid w:val="00E94ECB"/>
    <w:rsid w:val="00E958B2"/>
    <w:rsid w:val="00E9622D"/>
    <w:rsid w:val="00E96B2C"/>
    <w:rsid w:val="00E96B45"/>
    <w:rsid w:val="00E9723B"/>
    <w:rsid w:val="00EA004B"/>
    <w:rsid w:val="00EA14B9"/>
    <w:rsid w:val="00EA4D3B"/>
    <w:rsid w:val="00EB0B1D"/>
    <w:rsid w:val="00EB201D"/>
    <w:rsid w:val="00EB2195"/>
    <w:rsid w:val="00EB3934"/>
    <w:rsid w:val="00EB474A"/>
    <w:rsid w:val="00EB50A0"/>
    <w:rsid w:val="00EB5AF5"/>
    <w:rsid w:val="00EB73AA"/>
    <w:rsid w:val="00EB7815"/>
    <w:rsid w:val="00EB7BC1"/>
    <w:rsid w:val="00EC0170"/>
    <w:rsid w:val="00EC0D2F"/>
    <w:rsid w:val="00EC0FA6"/>
    <w:rsid w:val="00EC1D8C"/>
    <w:rsid w:val="00EC1F98"/>
    <w:rsid w:val="00EC29A7"/>
    <w:rsid w:val="00EC320A"/>
    <w:rsid w:val="00EC468D"/>
    <w:rsid w:val="00EC4C7B"/>
    <w:rsid w:val="00EC60E6"/>
    <w:rsid w:val="00EC6239"/>
    <w:rsid w:val="00EC6475"/>
    <w:rsid w:val="00EC6974"/>
    <w:rsid w:val="00ED0088"/>
    <w:rsid w:val="00ED0258"/>
    <w:rsid w:val="00ED2697"/>
    <w:rsid w:val="00ED2ECC"/>
    <w:rsid w:val="00ED3814"/>
    <w:rsid w:val="00ED55DA"/>
    <w:rsid w:val="00ED5C80"/>
    <w:rsid w:val="00ED6CC7"/>
    <w:rsid w:val="00ED73E5"/>
    <w:rsid w:val="00EE02DF"/>
    <w:rsid w:val="00EE0394"/>
    <w:rsid w:val="00EE03BF"/>
    <w:rsid w:val="00EE0882"/>
    <w:rsid w:val="00EE1E3E"/>
    <w:rsid w:val="00EE3F51"/>
    <w:rsid w:val="00EE4E8D"/>
    <w:rsid w:val="00EE4E94"/>
    <w:rsid w:val="00EE72C4"/>
    <w:rsid w:val="00EE7464"/>
    <w:rsid w:val="00EE77A3"/>
    <w:rsid w:val="00EF159D"/>
    <w:rsid w:val="00EF1FD3"/>
    <w:rsid w:val="00EF287E"/>
    <w:rsid w:val="00EF42DB"/>
    <w:rsid w:val="00EF45EA"/>
    <w:rsid w:val="00EF47DE"/>
    <w:rsid w:val="00EF4F10"/>
    <w:rsid w:val="00EF7530"/>
    <w:rsid w:val="00F00606"/>
    <w:rsid w:val="00F00D45"/>
    <w:rsid w:val="00F01D84"/>
    <w:rsid w:val="00F038C1"/>
    <w:rsid w:val="00F04FB4"/>
    <w:rsid w:val="00F050FC"/>
    <w:rsid w:val="00F07AAF"/>
    <w:rsid w:val="00F07D4D"/>
    <w:rsid w:val="00F105F8"/>
    <w:rsid w:val="00F106B2"/>
    <w:rsid w:val="00F113F0"/>
    <w:rsid w:val="00F11DBF"/>
    <w:rsid w:val="00F12022"/>
    <w:rsid w:val="00F12901"/>
    <w:rsid w:val="00F13746"/>
    <w:rsid w:val="00F1407E"/>
    <w:rsid w:val="00F15CCC"/>
    <w:rsid w:val="00F16F90"/>
    <w:rsid w:val="00F20904"/>
    <w:rsid w:val="00F21AFA"/>
    <w:rsid w:val="00F227D6"/>
    <w:rsid w:val="00F22871"/>
    <w:rsid w:val="00F22D7C"/>
    <w:rsid w:val="00F23EFD"/>
    <w:rsid w:val="00F25EA6"/>
    <w:rsid w:val="00F26F51"/>
    <w:rsid w:val="00F2745C"/>
    <w:rsid w:val="00F27697"/>
    <w:rsid w:val="00F27B04"/>
    <w:rsid w:val="00F30708"/>
    <w:rsid w:val="00F31849"/>
    <w:rsid w:val="00F3263D"/>
    <w:rsid w:val="00F32E6C"/>
    <w:rsid w:val="00F33A41"/>
    <w:rsid w:val="00F343D6"/>
    <w:rsid w:val="00F3476E"/>
    <w:rsid w:val="00F35B25"/>
    <w:rsid w:val="00F40D98"/>
    <w:rsid w:val="00F418AB"/>
    <w:rsid w:val="00F418F8"/>
    <w:rsid w:val="00F4412A"/>
    <w:rsid w:val="00F4435A"/>
    <w:rsid w:val="00F44796"/>
    <w:rsid w:val="00F44F00"/>
    <w:rsid w:val="00F462E8"/>
    <w:rsid w:val="00F463FD"/>
    <w:rsid w:val="00F4640D"/>
    <w:rsid w:val="00F504CB"/>
    <w:rsid w:val="00F50F2F"/>
    <w:rsid w:val="00F51B70"/>
    <w:rsid w:val="00F52F25"/>
    <w:rsid w:val="00F53600"/>
    <w:rsid w:val="00F540A0"/>
    <w:rsid w:val="00F54AEC"/>
    <w:rsid w:val="00F55861"/>
    <w:rsid w:val="00F565BC"/>
    <w:rsid w:val="00F566D6"/>
    <w:rsid w:val="00F5699F"/>
    <w:rsid w:val="00F5716E"/>
    <w:rsid w:val="00F61140"/>
    <w:rsid w:val="00F61315"/>
    <w:rsid w:val="00F628E4"/>
    <w:rsid w:val="00F649D2"/>
    <w:rsid w:val="00F65C6D"/>
    <w:rsid w:val="00F66145"/>
    <w:rsid w:val="00F663A6"/>
    <w:rsid w:val="00F66794"/>
    <w:rsid w:val="00F66FCF"/>
    <w:rsid w:val="00F6786F"/>
    <w:rsid w:val="00F719BB"/>
    <w:rsid w:val="00F72DA3"/>
    <w:rsid w:val="00F73679"/>
    <w:rsid w:val="00F73DDA"/>
    <w:rsid w:val="00F73F2B"/>
    <w:rsid w:val="00F7559B"/>
    <w:rsid w:val="00F76BD7"/>
    <w:rsid w:val="00F773F8"/>
    <w:rsid w:val="00F77993"/>
    <w:rsid w:val="00F779CD"/>
    <w:rsid w:val="00F77DAA"/>
    <w:rsid w:val="00F77FE6"/>
    <w:rsid w:val="00F806FD"/>
    <w:rsid w:val="00F80ECB"/>
    <w:rsid w:val="00F817CE"/>
    <w:rsid w:val="00F82122"/>
    <w:rsid w:val="00F828DE"/>
    <w:rsid w:val="00F83948"/>
    <w:rsid w:val="00F85A85"/>
    <w:rsid w:val="00F86856"/>
    <w:rsid w:val="00F86C0D"/>
    <w:rsid w:val="00F90312"/>
    <w:rsid w:val="00F904CF"/>
    <w:rsid w:val="00F908ED"/>
    <w:rsid w:val="00F909C9"/>
    <w:rsid w:val="00F90D4F"/>
    <w:rsid w:val="00F92022"/>
    <w:rsid w:val="00F9230B"/>
    <w:rsid w:val="00F95587"/>
    <w:rsid w:val="00F967F0"/>
    <w:rsid w:val="00F97525"/>
    <w:rsid w:val="00FA106C"/>
    <w:rsid w:val="00FA26EF"/>
    <w:rsid w:val="00FA284D"/>
    <w:rsid w:val="00FA29BF"/>
    <w:rsid w:val="00FA2EE1"/>
    <w:rsid w:val="00FA3517"/>
    <w:rsid w:val="00FA46F3"/>
    <w:rsid w:val="00FA4815"/>
    <w:rsid w:val="00FA60CA"/>
    <w:rsid w:val="00FA7071"/>
    <w:rsid w:val="00FA724E"/>
    <w:rsid w:val="00FA73FE"/>
    <w:rsid w:val="00FA7457"/>
    <w:rsid w:val="00FA7A21"/>
    <w:rsid w:val="00FA7BB9"/>
    <w:rsid w:val="00FA7C13"/>
    <w:rsid w:val="00FB11A5"/>
    <w:rsid w:val="00FB1542"/>
    <w:rsid w:val="00FB1549"/>
    <w:rsid w:val="00FB1859"/>
    <w:rsid w:val="00FB1A79"/>
    <w:rsid w:val="00FB253F"/>
    <w:rsid w:val="00FB29DC"/>
    <w:rsid w:val="00FB310C"/>
    <w:rsid w:val="00FB4760"/>
    <w:rsid w:val="00FB4B5A"/>
    <w:rsid w:val="00FB4BC0"/>
    <w:rsid w:val="00FB511B"/>
    <w:rsid w:val="00FB564A"/>
    <w:rsid w:val="00FB6591"/>
    <w:rsid w:val="00FB6730"/>
    <w:rsid w:val="00FB6B90"/>
    <w:rsid w:val="00FB6CFC"/>
    <w:rsid w:val="00FC0365"/>
    <w:rsid w:val="00FC05B3"/>
    <w:rsid w:val="00FC105D"/>
    <w:rsid w:val="00FC107B"/>
    <w:rsid w:val="00FC1DBF"/>
    <w:rsid w:val="00FC2217"/>
    <w:rsid w:val="00FC2CA1"/>
    <w:rsid w:val="00FC2CA7"/>
    <w:rsid w:val="00FC2E61"/>
    <w:rsid w:val="00FC32A3"/>
    <w:rsid w:val="00FC3465"/>
    <w:rsid w:val="00FC356A"/>
    <w:rsid w:val="00FC3D10"/>
    <w:rsid w:val="00FC496D"/>
    <w:rsid w:val="00FC5452"/>
    <w:rsid w:val="00FC5559"/>
    <w:rsid w:val="00FC69A2"/>
    <w:rsid w:val="00FC6B66"/>
    <w:rsid w:val="00FD0603"/>
    <w:rsid w:val="00FD157A"/>
    <w:rsid w:val="00FD1FF2"/>
    <w:rsid w:val="00FD4457"/>
    <w:rsid w:val="00FD4FAE"/>
    <w:rsid w:val="00FD77C5"/>
    <w:rsid w:val="00FD7B3E"/>
    <w:rsid w:val="00FE01F6"/>
    <w:rsid w:val="00FE1E6C"/>
    <w:rsid w:val="00FE28FA"/>
    <w:rsid w:val="00FE2DFB"/>
    <w:rsid w:val="00FE3636"/>
    <w:rsid w:val="00FE3686"/>
    <w:rsid w:val="00FE47D2"/>
    <w:rsid w:val="00FE5493"/>
    <w:rsid w:val="00FE5C75"/>
    <w:rsid w:val="00FE5E2D"/>
    <w:rsid w:val="00FE5E9D"/>
    <w:rsid w:val="00FE7A9E"/>
    <w:rsid w:val="00FE7C41"/>
    <w:rsid w:val="00FF03BA"/>
    <w:rsid w:val="00FF0FC8"/>
    <w:rsid w:val="00FF13BE"/>
    <w:rsid w:val="00FF1999"/>
    <w:rsid w:val="00FF2C41"/>
    <w:rsid w:val="00FF36FD"/>
    <w:rsid w:val="00FF5511"/>
    <w:rsid w:val="00FF56D9"/>
    <w:rsid w:val="00FF5870"/>
    <w:rsid w:val="00FF6E0D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D9A23A5"/>
  <w15:docId w15:val="{DA123EE0-EB0C-4DC6-8193-4AEA9B0F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7C01"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4E189F"/>
    <w:pPr>
      <w:keepNext/>
      <w:outlineLvl w:val="0"/>
    </w:pPr>
    <w:rPr>
      <w:rFonts w:ascii="Times" w:eastAsia="Times" w:hAnsi="Times"/>
      <w:b/>
      <w:i/>
      <w:sz w:val="36"/>
      <w:szCs w:val="20"/>
    </w:rPr>
  </w:style>
  <w:style w:type="paragraph" w:styleId="berschrift3">
    <w:name w:val="heading 3"/>
    <w:basedOn w:val="Standard"/>
    <w:next w:val="Standard"/>
    <w:qFormat/>
    <w:rsid w:val="004E189F"/>
    <w:pPr>
      <w:keepNext/>
      <w:outlineLvl w:val="2"/>
    </w:pPr>
    <w:rPr>
      <w:rFonts w:ascii="Times" w:eastAsia="Times" w:hAnsi="Times"/>
      <w:sz w:val="40"/>
      <w:szCs w:val="20"/>
    </w:rPr>
  </w:style>
  <w:style w:type="paragraph" w:styleId="berschrift4">
    <w:name w:val="heading 4"/>
    <w:basedOn w:val="Standard"/>
    <w:next w:val="Standard"/>
    <w:qFormat/>
    <w:rsid w:val="004E189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3B712D"/>
    <w:rPr>
      <w:sz w:val="20"/>
      <w:szCs w:val="20"/>
    </w:rPr>
  </w:style>
  <w:style w:type="character" w:styleId="Funotenzeichen">
    <w:name w:val="footnote reference"/>
    <w:semiHidden/>
    <w:rsid w:val="003B712D"/>
    <w:rPr>
      <w:vertAlign w:val="superscript"/>
    </w:rPr>
  </w:style>
  <w:style w:type="paragraph" w:styleId="Kopfzeile">
    <w:name w:val="header"/>
    <w:basedOn w:val="Standard"/>
    <w:link w:val="KopfzeileZchn"/>
    <w:rsid w:val="003B71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3B712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03F14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06ED5"/>
  </w:style>
  <w:style w:type="paragraph" w:customStyle="1" w:styleId="Liste1">
    <w:name w:val="Liste 1"/>
    <w:basedOn w:val="Kopfzeile"/>
    <w:link w:val="Liste1Char"/>
    <w:rsid w:val="005C760B"/>
    <w:pPr>
      <w:numPr>
        <w:numId w:val="1"/>
      </w:numPr>
      <w:tabs>
        <w:tab w:val="clear" w:pos="4536"/>
        <w:tab w:val="clear" w:pos="9072"/>
        <w:tab w:val="right" w:pos="4043"/>
      </w:tabs>
      <w:spacing w:line="243" w:lineRule="atLeast"/>
    </w:pPr>
    <w:rPr>
      <w:rFonts w:ascii="Frutiger 45 Light" w:hAnsi="Frutiger 45 Light"/>
      <w:sz w:val="20"/>
      <w:szCs w:val="20"/>
      <w:lang w:eastAsia="en-US"/>
    </w:rPr>
  </w:style>
  <w:style w:type="character" w:customStyle="1" w:styleId="Liste1Char">
    <w:name w:val="Liste 1 Char"/>
    <w:link w:val="Liste1"/>
    <w:rsid w:val="005C760B"/>
    <w:rPr>
      <w:rFonts w:ascii="Frutiger 45 Light" w:hAnsi="Frutiger 45 Light"/>
      <w:lang w:eastAsia="en-US"/>
    </w:rPr>
  </w:style>
  <w:style w:type="character" w:customStyle="1" w:styleId="KopfzeileZchn">
    <w:name w:val="Kopfzeile Zchn"/>
    <w:link w:val="Kopfzeile"/>
    <w:rsid w:val="00DE78C2"/>
    <w:rPr>
      <w:rFonts w:ascii="Arial" w:hAnsi="Arial"/>
      <w:sz w:val="24"/>
      <w:szCs w:val="24"/>
      <w:lang w:val="de-DE" w:eastAsia="de-DE" w:bidi="ar-SA"/>
    </w:rPr>
  </w:style>
  <w:style w:type="paragraph" w:customStyle="1" w:styleId="TabInhalt">
    <w:name w:val="Tab Inhalt"/>
    <w:basedOn w:val="Standard"/>
    <w:rsid w:val="004F5F65"/>
    <w:pPr>
      <w:spacing w:before="60" w:line="259" w:lineRule="auto"/>
    </w:pPr>
    <w:rPr>
      <w:rFonts w:ascii="Frutiger 45 Light" w:hAnsi="Frutiger 45 Light"/>
      <w:sz w:val="22"/>
      <w:szCs w:val="20"/>
      <w:lang w:eastAsia="en-US"/>
    </w:rPr>
  </w:style>
  <w:style w:type="paragraph" w:styleId="Textkrper">
    <w:name w:val="Body Text"/>
    <w:basedOn w:val="Standard"/>
    <w:link w:val="TextkrperZchn"/>
    <w:rsid w:val="003F741F"/>
    <w:pPr>
      <w:tabs>
        <w:tab w:val="left" w:pos="142"/>
      </w:tabs>
    </w:pPr>
    <w:rPr>
      <w:rFonts w:ascii="Frutiger 45 Light" w:hAnsi="Frutiger 45 Light"/>
      <w:color w:val="000000"/>
      <w:sz w:val="22"/>
      <w:szCs w:val="20"/>
      <w:lang w:eastAsia="en-US"/>
    </w:rPr>
  </w:style>
  <w:style w:type="character" w:styleId="Kommentarzeichen">
    <w:name w:val="annotation reference"/>
    <w:uiPriority w:val="99"/>
    <w:semiHidden/>
    <w:rsid w:val="00E14AF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E14AF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14AF2"/>
    <w:rPr>
      <w:b/>
      <w:bCs/>
    </w:rPr>
  </w:style>
  <w:style w:type="character" w:customStyle="1" w:styleId="TextkrperZchn">
    <w:name w:val="Textkörper Zchn"/>
    <w:link w:val="Textkrper"/>
    <w:rsid w:val="00C643F5"/>
    <w:rPr>
      <w:rFonts w:ascii="Frutiger 45 Light" w:hAnsi="Frutiger 45 Light"/>
      <w:color w:val="000000"/>
      <w:sz w:val="22"/>
      <w:lang w:val="de-DE" w:eastAsia="en-US"/>
    </w:rPr>
  </w:style>
  <w:style w:type="paragraph" w:styleId="Listenabsatz">
    <w:name w:val="List Paragraph"/>
    <w:basedOn w:val="Standard"/>
    <w:uiPriority w:val="34"/>
    <w:qFormat/>
    <w:rsid w:val="00642667"/>
    <w:pPr>
      <w:ind w:left="720"/>
      <w:contextualSpacing/>
    </w:pPr>
  </w:style>
  <w:style w:type="character" w:styleId="Hyperlink">
    <w:name w:val="Hyperlink"/>
    <w:unhideWhenUsed/>
    <w:rsid w:val="00FB4760"/>
    <w:rPr>
      <w:color w:val="000000"/>
      <w:u w:val="single"/>
    </w:rPr>
  </w:style>
  <w:style w:type="paragraph" w:customStyle="1" w:styleId="Default">
    <w:name w:val="Default"/>
    <w:rsid w:val="00CC1E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ufzhlungszeichen">
    <w:name w:val="List Bullet"/>
    <w:basedOn w:val="Standard"/>
    <w:autoRedefine/>
    <w:rsid w:val="00535312"/>
    <w:pPr>
      <w:tabs>
        <w:tab w:val="left" w:pos="0"/>
      </w:tabs>
      <w:spacing w:line="280" w:lineRule="exact"/>
      <w:jc w:val="both"/>
    </w:pPr>
    <w:rPr>
      <w:rFonts w:ascii="Frutiger 45 Light" w:hAnsi="Frutiger 45 Light"/>
      <w:sz w:val="20"/>
      <w:szCs w:val="20"/>
    </w:rPr>
  </w:style>
  <w:style w:type="paragraph" w:customStyle="1" w:styleId="Noparagraphstyle">
    <w:name w:val="[No paragraph style]"/>
    <w:rsid w:val="00C52322"/>
    <w:pPr>
      <w:autoSpaceDE w:val="0"/>
      <w:autoSpaceDN w:val="0"/>
      <w:adjustRightInd w:val="0"/>
      <w:spacing w:line="288" w:lineRule="auto"/>
      <w:textAlignment w:val="center"/>
    </w:pPr>
    <w:rPr>
      <w:rFonts w:ascii="Courier" w:hAnsi="Courier"/>
      <w:color w:val="000000"/>
      <w:sz w:val="24"/>
      <w:lang w:val="de-DE" w:eastAsia="de-DE"/>
    </w:rPr>
  </w:style>
  <w:style w:type="paragraph" w:styleId="Titel">
    <w:name w:val="Title"/>
    <w:basedOn w:val="Standard"/>
    <w:next w:val="Standard"/>
    <w:link w:val="TitelZchn"/>
    <w:qFormat/>
    <w:rsid w:val="00C52322"/>
    <w:pPr>
      <w:pBdr>
        <w:top w:val="single" w:sz="4" w:space="3" w:color="auto"/>
      </w:pBdr>
      <w:spacing w:after="120"/>
      <w:outlineLvl w:val="0"/>
    </w:pPr>
    <w:rPr>
      <w:b/>
      <w:kern w:val="28"/>
    </w:rPr>
  </w:style>
  <w:style w:type="character" w:customStyle="1" w:styleId="TitelZchn">
    <w:name w:val="Titel Zchn"/>
    <w:link w:val="Titel"/>
    <w:rsid w:val="00C52322"/>
    <w:rPr>
      <w:rFonts w:ascii="Arial" w:hAnsi="Arial"/>
      <w:b/>
      <w:kern w:val="28"/>
      <w:sz w:val="24"/>
      <w:szCs w:val="24"/>
      <w:lang w:eastAsia="de-DE"/>
    </w:rPr>
  </w:style>
  <w:style w:type="paragraph" w:styleId="Beschriftung">
    <w:name w:val="caption"/>
    <w:basedOn w:val="Untertitel"/>
    <w:next w:val="Standard"/>
    <w:qFormat/>
    <w:rsid w:val="00CE577C"/>
    <w:pPr>
      <w:numPr>
        <w:ilvl w:val="0"/>
      </w:numPr>
      <w:pBdr>
        <w:top w:val="single" w:sz="4" w:space="1" w:color="auto"/>
      </w:pBdr>
      <w:spacing w:before="200"/>
      <w:ind w:left="1701" w:hanging="1701"/>
      <w:jc w:val="both"/>
      <w:outlineLvl w:val="1"/>
    </w:pPr>
    <w:rPr>
      <w:rFonts w:ascii="Verdana" w:hAnsi="Verdana"/>
      <w:b/>
      <w:color w:val="auto"/>
      <w:spacing w:val="0"/>
      <w:sz w:val="18"/>
      <w:szCs w:val="20"/>
    </w:rPr>
  </w:style>
  <w:style w:type="paragraph" w:styleId="Untertitel">
    <w:name w:val="Subtitle"/>
    <w:basedOn w:val="Standard"/>
    <w:next w:val="Standard"/>
    <w:link w:val="UntertitelZchn"/>
    <w:qFormat/>
    <w:rsid w:val="00CE577C"/>
    <w:pPr>
      <w:numPr>
        <w:ilvl w:val="1"/>
      </w:numPr>
      <w:spacing w:after="160"/>
    </w:pPr>
    <w:rPr>
      <w:rFonts w:ascii="Frutiger 45 Light" w:hAnsi="Frutiger 45 Light"/>
      <w:color w:val="5A5A5A"/>
      <w:spacing w:val="15"/>
      <w:sz w:val="22"/>
      <w:szCs w:val="22"/>
    </w:rPr>
  </w:style>
  <w:style w:type="character" w:customStyle="1" w:styleId="UntertitelZchn">
    <w:name w:val="Untertitel Zchn"/>
    <w:link w:val="Untertitel"/>
    <w:rsid w:val="00CE577C"/>
    <w:rPr>
      <w:rFonts w:ascii="Frutiger 45 Light" w:eastAsia="Times New Roman" w:hAnsi="Frutiger 45 Light" w:cs="Times New Roman"/>
      <w:color w:val="5A5A5A"/>
      <w:spacing w:val="15"/>
      <w:sz w:val="22"/>
      <w:szCs w:val="22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A519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link w:val="Kommentartext"/>
    <w:uiPriority w:val="99"/>
    <w:semiHidden/>
    <w:rsid w:val="00B46F04"/>
    <w:rPr>
      <w:rFonts w:ascii="Arial" w:hAnsi="Arial"/>
      <w:lang w:eastAsia="de-DE"/>
    </w:rPr>
  </w:style>
  <w:style w:type="paragraph" w:styleId="berarbeitung">
    <w:name w:val="Revision"/>
    <w:hidden/>
    <w:uiPriority w:val="99"/>
    <w:semiHidden/>
    <w:rsid w:val="004448A6"/>
    <w:rPr>
      <w:rFonts w:ascii="Arial" w:hAnsi="Arial"/>
      <w:sz w:val="24"/>
      <w:szCs w:val="24"/>
      <w:lang w:eastAsia="de-DE"/>
    </w:rPr>
  </w:style>
  <w:style w:type="character" w:customStyle="1" w:styleId="FuzeileZchn">
    <w:name w:val="Fußzeile Zchn"/>
    <w:link w:val="Fuzeile"/>
    <w:uiPriority w:val="99"/>
    <w:rsid w:val="00CC07CA"/>
    <w:rPr>
      <w:rFonts w:ascii="Arial" w:hAnsi="Arial"/>
      <w:sz w:val="24"/>
      <w:szCs w:val="24"/>
      <w:lang w:eastAsia="de-DE"/>
    </w:rPr>
  </w:style>
  <w:style w:type="character" w:styleId="Platzhaltertext">
    <w:name w:val="Placeholder Text"/>
    <w:uiPriority w:val="99"/>
    <w:semiHidden/>
    <w:rsid w:val="00F01D84"/>
    <w:rPr>
      <w:color w:val="666666"/>
    </w:rPr>
  </w:style>
  <w:style w:type="paragraph" w:styleId="StandardWeb">
    <w:name w:val="Normal (Web)"/>
    <w:basedOn w:val="Standard"/>
    <w:semiHidden/>
    <w:unhideWhenUsed/>
    <w:rsid w:val="00EB7BC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3D4DA-9023-4D72-BB50-E2C90693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5749</Words>
  <Characters>36223</Characters>
  <Application>Microsoft Office Word</Application>
  <DocSecurity>0</DocSecurity>
  <Lines>301</Lines>
  <Paragraphs>83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Ablauf praktische Prüfung Detailhandelsfachleute</vt:lpstr>
      <vt:lpstr>Ablauf praktische Prüfung Detailhandelsfachleute</vt:lpstr>
    </vt:vector>
  </TitlesOfParts>
  <Company>Swiss Post</Company>
  <LinksUpToDate>false</LinksUpToDate>
  <CharactersWithSpaces>41889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praktische Prüfung Detailhandelsfachleute</dc:title>
  <dc:subject/>
  <dc:creator>Balsiger Martina, P5</dc:creator>
  <cp:keywords/>
  <cp:lastModifiedBy>Martin Jolidon</cp:lastModifiedBy>
  <cp:revision>3</cp:revision>
  <cp:lastPrinted>2023-11-18T13:19:00Z</cp:lastPrinted>
  <dcterms:created xsi:type="dcterms:W3CDTF">2026-06-29T10:46:00Z</dcterms:created>
  <dcterms:modified xsi:type="dcterms:W3CDTF">2026-06-29T10:48:00Z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LogoMarke">
    <vt:lpwstr>P</vt:lpwstr>
  </property>
  <property fmtid="{D5CDD505-2E9C-101B-9397-08002B2CF9AE}" pid="4" name="LogoSprache">
    <vt:lpwstr>D</vt:lpwstr>
  </property>
  <property fmtid="{D5CDD505-2E9C-101B-9397-08002B2CF9AE}" pid="5" name="LogoActual">
    <vt:lpwstr>DDRG1NX5T_2017</vt:lpwstr>
  </property>
</Properties>
</file>